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ACF" w:rsidRPr="008E0153" w:rsidRDefault="00523ACF" w:rsidP="008E01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</w:pPr>
    </w:p>
    <w:p w:rsidR="00523ACF" w:rsidRDefault="00523ACF" w:rsidP="008E0153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CS" w:eastAsia="en-AU"/>
        </w:rPr>
      </w:pPr>
      <w:r w:rsidRPr="008E0153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Na osnovu člana </w:t>
      </w:r>
      <w:r w:rsidR="008C68E6" w:rsidRPr="008E0153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58 stav 1 tačke 1 i 2, člana </w:t>
      </w:r>
      <w:r w:rsidRPr="008E0153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59 stav 2 Zаkоnа о lоkаlnој sаmоuprаvi („Službeni list Crne Gore</w:t>
      </w:r>
      <w:r w:rsidR="00630539" w:rsidRPr="008E0153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“, br. 2/18, 38/20, </w:t>
      </w:r>
      <w:r w:rsidRPr="008E0153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34/19</w:t>
      </w:r>
      <w:r w:rsidR="00754A3B" w:rsidRPr="008E0153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, 50/22 i 84/22</w:t>
      </w:r>
      <w:r w:rsidR="00C63D24" w:rsidRPr="008E0153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), </w:t>
      </w:r>
      <w:r w:rsidR="00033C71" w:rsidRPr="008E0153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člana 36 stav 1 tačka 2</w:t>
      </w:r>
      <w:r w:rsidR="0079202C" w:rsidRPr="008E0153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 Statuta Opštine Mojkova</w:t>
      </w:r>
      <w:r w:rsidR="008E0153" w:rsidRPr="008E0153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c (,,Službeni list Crne Gore - O</w:t>
      </w:r>
      <w:r w:rsidR="0079202C" w:rsidRPr="008E0153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pštinski propisi“, broj 29/18 i 37/22),</w:t>
      </w:r>
      <w:r w:rsidR="00F30D2A" w:rsidRPr="008E0153">
        <w:rPr>
          <w:rFonts w:ascii="Times New Roman" w:hAnsi="Times New Roman" w:cs="Times New Roman"/>
          <w:sz w:val="24"/>
          <w:szCs w:val="24"/>
        </w:rPr>
        <w:t xml:space="preserve"> </w:t>
      </w:r>
      <w:r w:rsidR="00F30D2A" w:rsidRPr="008E0153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člana 33 stav 2 Zakona o državnoj imovini („Službeni list Crne Gore“, br. 21/09 i 40/11), </w:t>
      </w:r>
      <w:r w:rsidR="003C15D7" w:rsidRPr="008E0153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zahtjeva Vlade Crne Gore - Uprava za saobraćaj broj 02-11450/1 od 29. 11. 2022. godine i dopune  zahtjeva Vlade Crne Gore - Uprava za saobraćaj broj 02-11450/2 od 16. 12. 2022. </w:t>
      </w:r>
      <w:r w:rsidR="008E0153" w:rsidRPr="008E0153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g</w:t>
      </w:r>
      <w:r w:rsidR="003C15D7" w:rsidRPr="008E0153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odine</w:t>
      </w:r>
      <w:r w:rsidR="008E0153" w:rsidRPr="008E0153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,</w:t>
      </w:r>
      <w:r w:rsidR="003C15D7" w:rsidRPr="008E0153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 </w:t>
      </w:r>
      <w:r w:rsidR="00F30D2A" w:rsidRPr="008E0153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Skupština opštine Mojkovac, na sjednici održanoj </w:t>
      </w:r>
      <w:r w:rsidR="00DE0F96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dana 6. </w:t>
      </w:r>
      <w:r w:rsidR="009B2254">
        <w:rPr>
          <w:rFonts w:ascii="Times New Roman" w:eastAsia="Times New Roman" w:hAnsi="Times New Roman" w:cs="Times New Roman"/>
          <w:sz w:val="24"/>
          <w:szCs w:val="24"/>
          <w:lang w:val="sr-Latn-RS" w:eastAsia="en-AU"/>
        </w:rPr>
        <w:t>februara</w:t>
      </w:r>
      <w:r w:rsidR="00403E0C" w:rsidRPr="008E0153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 2023</w:t>
      </w:r>
      <w:r w:rsidR="00707680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. </w:t>
      </w:r>
      <w:r w:rsidR="00A2561D" w:rsidRPr="008E0153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godine, </w:t>
      </w:r>
      <w:r w:rsidR="00A2561D" w:rsidRPr="008E0153">
        <w:rPr>
          <w:rFonts w:ascii="Times New Roman" w:eastAsia="Times New Roman" w:hAnsi="Times New Roman" w:cs="Times New Roman"/>
          <w:b/>
          <w:sz w:val="24"/>
          <w:szCs w:val="24"/>
          <w:lang w:val="sr-Latn-CS" w:eastAsia="en-AU"/>
        </w:rPr>
        <w:t>donijela je</w:t>
      </w:r>
    </w:p>
    <w:p w:rsidR="008E0153" w:rsidRPr="008E0153" w:rsidRDefault="008E0153" w:rsidP="008E015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</w:pPr>
    </w:p>
    <w:p w:rsidR="00523ACF" w:rsidRPr="008E0153" w:rsidRDefault="00523ACF" w:rsidP="008E01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</w:pPr>
      <w:r w:rsidRPr="008E0153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                                       </w:t>
      </w:r>
    </w:p>
    <w:p w:rsidR="007229AC" w:rsidRDefault="007229AC" w:rsidP="008E0153">
      <w:pPr>
        <w:keepNext/>
        <w:spacing w:after="0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val="hr-HR" w:eastAsia="en-US"/>
        </w:rPr>
      </w:pPr>
      <w:r w:rsidRPr="008E0153">
        <w:rPr>
          <w:rFonts w:ascii="Times New Roman" w:eastAsia="Times New Roman" w:hAnsi="Times New Roman" w:cs="Times New Roman"/>
          <w:b/>
          <w:sz w:val="24"/>
          <w:szCs w:val="24"/>
          <w:lang w:val="hr-HR" w:eastAsia="en-US"/>
        </w:rPr>
        <w:t xml:space="preserve">ODLUKU </w:t>
      </w:r>
    </w:p>
    <w:p w:rsidR="00C96621" w:rsidRPr="008E0153" w:rsidRDefault="00171713" w:rsidP="008E0153">
      <w:pPr>
        <w:keepNext/>
        <w:spacing w:after="0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val="hr-HR" w:eastAsia="en-US"/>
        </w:rPr>
      </w:pPr>
      <w:r w:rsidRPr="008E0153">
        <w:rPr>
          <w:rFonts w:ascii="Times New Roman" w:eastAsia="Times New Roman" w:hAnsi="Times New Roman" w:cs="Times New Roman"/>
          <w:b/>
          <w:sz w:val="24"/>
          <w:szCs w:val="24"/>
          <w:lang w:val="hr-HR" w:eastAsia="en-US"/>
        </w:rPr>
        <w:t>o potvrđivanju Odluke</w:t>
      </w:r>
      <w:r w:rsidR="00523ACF" w:rsidRPr="008E0153">
        <w:rPr>
          <w:rFonts w:ascii="Times New Roman" w:eastAsia="Times New Roman" w:hAnsi="Times New Roman" w:cs="Times New Roman"/>
          <w:b/>
          <w:sz w:val="24"/>
          <w:szCs w:val="24"/>
          <w:lang w:val="hr-HR" w:eastAsia="en-US"/>
        </w:rPr>
        <w:t xml:space="preserve"> </w:t>
      </w:r>
      <w:r w:rsidR="005C35C4" w:rsidRPr="008E0153">
        <w:rPr>
          <w:rFonts w:ascii="Times New Roman" w:eastAsia="Times New Roman" w:hAnsi="Times New Roman" w:cs="Times New Roman"/>
          <w:b/>
          <w:sz w:val="24"/>
          <w:szCs w:val="24"/>
          <w:lang w:val="hr-HR" w:eastAsia="en-US"/>
        </w:rPr>
        <w:t>pred</w:t>
      </w:r>
      <w:r w:rsidR="00C96621" w:rsidRPr="008E0153">
        <w:rPr>
          <w:rFonts w:ascii="Times New Roman" w:eastAsia="Times New Roman" w:hAnsi="Times New Roman" w:cs="Times New Roman"/>
          <w:b/>
          <w:sz w:val="24"/>
          <w:szCs w:val="24"/>
          <w:lang w:val="hr-HR" w:eastAsia="en-US"/>
        </w:rPr>
        <w:t>sj</w:t>
      </w:r>
      <w:r w:rsidR="005C35C4" w:rsidRPr="008E0153">
        <w:rPr>
          <w:rFonts w:ascii="Times New Roman" w:eastAsia="Times New Roman" w:hAnsi="Times New Roman" w:cs="Times New Roman"/>
          <w:b/>
          <w:sz w:val="24"/>
          <w:szCs w:val="24"/>
          <w:lang w:val="hr-HR" w:eastAsia="en-US"/>
        </w:rPr>
        <w:t xml:space="preserve">ednika Opštine </w:t>
      </w:r>
      <w:r w:rsidR="00523ACF" w:rsidRPr="008E0153">
        <w:rPr>
          <w:rFonts w:ascii="Times New Roman" w:eastAsia="Times New Roman" w:hAnsi="Times New Roman" w:cs="Times New Roman"/>
          <w:b/>
          <w:sz w:val="24"/>
          <w:szCs w:val="24"/>
          <w:lang w:val="hr-HR" w:eastAsia="en-US"/>
        </w:rPr>
        <w:t xml:space="preserve">o </w:t>
      </w:r>
      <w:r w:rsidR="00C96621" w:rsidRPr="008E0153">
        <w:rPr>
          <w:rFonts w:ascii="Times New Roman" w:eastAsia="Times New Roman" w:hAnsi="Times New Roman" w:cs="Times New Roman"/>
          <w:b/>
          <w:sz w:val="24"/>
          <w:szCs w:val="24"/>
          <w:lang w:val="hr-HR" w:eastAsia="en-US"/>
        </w:rPr>
        <w:t>davanju saglasnosti za korišćenje zemljišta radi  rekonstrukcije magistralnog puta M-2, dionica Lepenac -Ribarevine</w:t>
      </w:r>
    </w:p>
    <w:p w:rsidR="00523ACF" w:rsidRDefault="00523ACF" w:rsidP="008E0153">
      <w:pPr>
        <w:keepNext/>
        <w:spacing w:after="0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val="sr-Latn-RS" w:eastAsia="en-US"/>
        </w:rPr>
      </w:pPr>
    </w:p>
    <w:p w:rsidR="005B22DF" w:rsidRPr="008E0153" w:rsidRDefault="005B22DF" w:rsidP="008E0153">
      <w:pPr>
        <w:keepNext/>
        <w:spacing w:after="0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val="sr-Latn-RS" w:eastAsia="en-US"/>
        </w:rPr>
      </w:pPr>
    </w:p>
    <w:p w:rsidR="00523ACF" w:rsidRPr="008E0153" w:rsidRDefault="00523ACF" w:rsidP="005B22D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</w:pPr>
      <w:r w:rsidRPr="008E0153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 xml:space="preserve">Član 1 </w:t>
      </w:r>
    </w:p>
    <w:p w:rsidR="00E04CF0" w:rsidRPr="008E0153" w:rsidRDefault="00DB6AE9" w:rsidP="008E015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</w:pPr>
      <w:r w:rsidRPr="008E0153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>Potvrđuje se O</w:t>
      </w:r>
      <w:r w:rsidR="005C35C4" w:rsidRPr="008E0153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 xml:space="preserve">dluka </w:t>
      </w:r>
      <w:r w:rsidR="00E04CF0" w:rsidRPr="008E0153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>o davanju saglasnosti za korišćenje zemljišta radi  rekonstrukcije magistralnog puta M-2, dionica Lepenac -Ribarevine</w:t>
      </w:r>
      <w:r w:rsidR="00505C28" w:rsidRPr="008E0153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 xml:space="preserve"> broj </w:t>
      </w:r>
      <w:r w:rsidR="00E04CF0" w:rsidRPr="008E0153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>01-018/22-</w:t>
      </w:r>
      <w:r w:rsidR="002661DE" w:rsidRPr="008E0153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 xml:space="preserve">2312 </w:t>
      </w:r>
      <w:r w:rsidR="0030553D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>od 27.12.</w:t>
      </w:r>
      <w:r w:rsidR="00E04CF0" w:rsidRPr="008E0153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>2022. godine</w:t>
      </w:r>
      <w:r w:rsidR="002661DE" w:rsidRPr="008E0153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>.</w:t>
      </w:r>
    </w:p>
    <w:p w:rsidR="00E04CF0" w:rsidRPr="008E0153" w:rsidRDefault="00E04CF0" w:rsidP="008E015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</w:pPr>
    </w:p>
    <w:p w:rsidR="00816DBF" w:rsidRPr="005B22DF" w:rsidRDefault="00816DBF" w:rsidP="005B22D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</w:pPr>
      <w:r w:rsidRPr="008E0153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>Član 2</w:t>
      </w:r>
    </w:p>
    <w:p w:rsidR="00944801" w:rsidRPr="008E0153" w:rsidRDefault="009C57D3" w:rsidP="008E015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</w:pPr>
      <w:r w:rsidRPr="008E0153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 xml:space="preserve">Sastavni dio ove odluke je </w:t>
      </w:r>
      <w:r w:rsidR="00944801" w:rsidRPr="008E0153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>Odluka o davanju saglasnosti za korišćenje zemljišta radi  rekonstrukcije magistralnog puta M-2, dionica Lepenac -Ribarevine broj 01-018/22-2312 od 27. 12. 2022. godine.</w:t>
      </w:r>
    </w:p>
    <w:p w:rsidR="009B1A68" w:rsidRPr="008E0153" w:rsidRDefault="009B1A68" w:rsidP="005B2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</w:pPr>
    </w:p>
    <w:p w:rsidR="009B1A68" w:rsidRPr="005B22DF" w:rsidRDefault="009B1A68" w:rsidP="005B22D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</w:pPr>
      <w:r w:rsidRPr="008E0153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 xml:space="preserve">Član 3 </w:t>
      </w:r>
    </w:p>
    <w:p w:rsidR="009B1A68" w:rsidRDefault="00314203" w:rsidP="008E015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</w:pPr>
      <w:r w:rsidRPr="008E0153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Ova o</w:t>
      </w:r>
      <w:r w:rsidR="009B1A68" w:rsidRPr="008E0153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dluka stupa na snagu danom donošenja i biće objavljena u „Službenom listu Crne Gore –</w:t>
      </w:r>
      <w:r w:rsidR="00E57A71" w:rsidRPr="008E0153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 </w:t>
      </w:r>
      <w:r w:rsidR="005B22DF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O</w:t>
      </w:r>
      <w:r w:rsidR="009B1A68" w:rsidRPr="008E0153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pštinski propisi“.</w:t>
      </w:r>
    </w:p>
    <w:p w:rsidR="005B22DF" w:rsidRPr="008E0153" w:rsidRDefault="005B22DF" w:rsidP="008E015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</w:pPr>
    </w:p>
    <w:p w:rsidR="009B1A68" w:rsidRPr="008E0153" w:rsidRDefault="009B1A68" w:rsidP="008E0153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CS" w:eastAsia="en-AU"/>
        </w:rPr>
      </w:pPr>
    </w:p>
    <w:p w:rsidR="009B1A68" w:rsidRPr="008E0153" w:rsidRDefault="009B1A68" w:rsidP="008E01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</w:pPr>
      <w:r w:rsidRPr="008E0153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Broj 05 </w:t>
      </w:r>
      <w:r w:rsidR="005B22DF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–</w:t>
      </w:r>
      <w:r w:rsidRPr="008E0153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 </w:t>
      </w:r>
      <w:r w:rsidR="005B22DF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040/23-</w:t>
      </w:r>
      <w:r w:rsidR="00A571FE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38</w:t>
      </w:r>
    </w:p>
    <w:p w:rsidR="009B1A68" w:rsidRPr="008E0153" w:rsidRDefault="00DE0F96" w:rsidP="008E01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Mojkovac,  6</w:t>
      </w:r>
      <w:r w:rsidR="003E43FD" w:rsidRPr="008E0153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.</w:t>
      </w:r>
      <w:r w:rsidR="009B1A68" w:rsidRPr="008E0153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 </w:t>
      </w:r>
      <w:r w:rsidR="00CE08A0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f</w:t>
      </w:r>
      <w:r w:rsidR="00CE08A0" w:rsidRPr="00CE08A0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ebruar</w:t>
      </w:r>
      <w:r w:rsidR="00CE08A0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 </w:t>
      </w:r>
      <w:r w:rsidR="00FD3506" w:rsidRPr="008E0153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2023</w:t>
      </w:r>
      <w:r w:rsidR="009B1A68" w:rsidRPr="008E0153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. godine</w:t>
      </w:r>
    </w:p>
    <w:p w:rsidR="009C57D3" w:rsidRPr="008E0153" w:rsidRDefault="009C57D3" w:rsidP="004A098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</w:pPr>
    </w:p>
    <w:p w:rsidR="009C57D3" w:rsidRPr="008E0153" w:rsidRDefault="009C57D3" w:rsidP="008E015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</w:pPr>
      <w:r w:rsidRPr="008E0153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>SKUPŠTINA OPŠTINE MOJKOVAC</w:t>
      </w:r>
    </w:p>
    <w:p w:rsidR="009C57D3" w:rsidRPr="008E0153" w:rsidRDefault="009C57D3" w:rsidP="00333F76">
      <w:pPr>
        <w:spacing w:after="0"/>
        <w:ind w:left="2160"/>
        <w:jc w:val="right"/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</w:pPr>
      <w:r w:rsidRPr="008E0153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 xml:space="preserve">                                                                                    </w:t>
      </w:r>
      <w:r w:rsidRPr="008E0153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ab/>
      </w:r>
      <w:r w:rsidRPr="008E0153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ab/>
      </w:r>
      <w:r w:rsidRPr="008E0153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ab/>
      </w:r>
      <w:r w:rsidRPr="008E0153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ab/>
      </w:r>
      <w:r w:rsidRPr="008E0153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ab/>
      </w:r>
      <w:r w:rsidRPr="008E0153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ab/>
      </w:r>
      <w:r w:rsidRPr="008E0153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ab/>
      </w:r>
      <w:r w:rsidRPr="008E0153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ab/>
      </w:r>
      <w:r w:rsidRPr="008E0153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ab/>
        <w:t xml:space="preserve">    </w:t>
      </w:r>
      <w:r w:rsidR="005D2695" w:rsidRPr="008E0153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 xml:space="preserve"> </w:t>
      </w:r>
      <w:r w:rsidR="00333F76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 xml:space="preserve">             </w:t>
      </w:r>
      <w:r w:rsidRPr="008E0153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>PR</w:t>
      </w:r>
      <w:r w:rsidR="00E0397B" w:rsidRPr="008E0153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>ED</w:t>
      </w:r>
      <w:r w:rsidR="00E97DCB" w:rsidRPr="008E0153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>SJ</w:t>
      </w:r>
      <w:r w:rsidR="00E0397B" w:rsidRPr="008E0153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>EDNI</w:t>
      </w:r>
      <w:r w:rsidRPr="008E0153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>K</w:t>
      </w:r>
    </w:p>
    <w:p w:rsidR="008D3D9E" w:rsidRDefault="009C57D3" w:rsidP="002E4A0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</w:pPr>
      <w:r w:rsidRPr="008E0153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 xml:space="preserve">                                                            </w:t>
      </w:r>
      <w:r w:rsidR="00333F76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 xml:space="preserve">                         </w:t>
      </w:r>
      <w:r w:rsidR="00333F76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ab/>
      </w:r>
      <w:r w:rsidR="00333F76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ab/>
        <w:t xml:space="preserve"> </w:t>
      </w:r>
      <w:r w:rsidR="00333F76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ab/>
      </w:r>
      <w:r w:rsidR="00333F76" w:rsidRPr="00333F76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 xml:space="preserve">  </w:t>
      </w:r>
      <w:r w:rsidR="006C64D2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 xml:space="preserve">  </w:t>
      </w:r>
      <w:r w:rsidR="00E97DCB" w:rsidRPr="00333F76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>Marko J</w:t>
      </w:r>
      <w:r w:rsidR="0000426C" w:rsidRPr="00333F76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>anketić</w:t>
      </w:r>
    </w:p>
    <w:p w:rsidR="004A098E" w:rsidRPr="008E0153" w:rsidRDefault="004A098E" w:rsidP="004A098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1.7pt;height:96.3pt">
            <v:imagedata r:id="rId9" o:title=""/>
            <o:lock v:ext="edit" ungrouping="t" rotation="t" cropping="t" verticies="t" text="t" grouping="t"/>
            <o:signatureline v:ext="edit" id="{532D5BE4-CA42-422D-93EC-0158552B5424}" provid="{00000000-0000-0000-0000-000000000000}" o:suggestedsigner="MARKO JANKETIĆ" o:suggestedsigner2="PREDSJEDNIK SO MOJKOVAC" o:suggestedsigneremail="somojkovac@gmail.com" issignatureline="t"/>
          </v:shape>
        </w:pict>
      </w:r>
      <w:bookmarkEnd w:id="0"/>
    </w:p>
    <w:sectPr w:rsidR="004A098E" w:rsidRPr="008E0153" w:rsidSect="008E0153">
      <w:footerReference w:type="default" r:id="rId10"/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393" w:rsidRDefault="008E6393" w:rsidP="00E43320">
      <w:pPr>
        <w:spacing w:after="0" w:line="240" w:lineRule="auto"/>
      </w:pPr>
      <w:r>
        <w:separator/>
      </w:r>
    </w:p>
  </w:endnote>
  <w:endnote w:type="continuationSeparator" w:id="0">
    <w:p w:rsidR="008E6393" w:rsidRDefault="008E6393" w:rsidP="00E43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68332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3320" w:rsidRDefault="00E433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09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43320" w:rsidRDefault="00E433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393" w:rsidRDefault="008E6393" w:rsidP="00E43320">
      <w:pPr>
        <w:spacing w:after="0" w:line="240" w:lineRule="auto"/>
      </w:pPr>
      <w:r>
        <w:separator/>
      </w:r>
    </w:p>
  </w:footnote>
  <w:footnote w:type="continuationSeparator" w:id="0">
    <w:p w:rsidR="008E6393" w:rsidRDefault="008E6393" w:rsidP="00E43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11A34"/>
    <w:multiLevelType w:val="hybridMultilevel"/>
    <w:tmpl w:val="F35A7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0DA"/>
    <w:rsid w:val="0000426C"/>
    <w:rsid w:val="000112FF"/>
    <w:rsid w:val="00033753"/>
    <w:rsid w:val="00033C71"/>
    <w:rsid w:val="000470CF"/>
    <w:rsid w:val="00050B99"/>
    <w:rsid w:val="0006002E"/>
    <w:rsid w:val="00066FCA"/>
    <w:rsid w:val="0008607B"/>
    <w:rsid w:val="0008616D"/>
    <w:rsid w:val="0008706B"/>
    <w:rsid w:val="00093E37"/>
    <w:rsid w:val="00094350"/>
    <w:rsid w:val="000B591F"/>
    <w:rsid w:val="000C6C04"/>
    <w:rsid w:val="000E6830"/>
    <w:rsid w:val="001403C1"/>
    <w:rsid w:val="00145148"/>
    <w:rsid w:val="0015585C"/>
    <w:rsid w:val="00156B8A"/>
    <w:rsid w:val="00171713"/>
    <w:rsid w:val="00190460"/>
    <w:rsid w:val="00192EEC"/>
    <w:rsid w:val="00193FE2"/>
    <w:rsid w:val="001C211F"/>
    <w:rsid w:val="001E5A92"/>
    <w:rsid w:val="00234806"/>
    <w:rsid w:val="00261184"/>
    <w:rsid w:val="002661DE"/>
    <w:rsid w:val="00282466"/>
    <w:rsid w:val="002A49FE"/>
    <w:rsid w:val="002A558D"/>
    <w:rsid w:val="002C7E1E"/>
    <w:rsid w:val="002E3007"/>
    <w:rsid w:val="002E4A05"/>
    <w:rsid w:val="0030553D"/>
    <w:rsid w:val="00313E56"/>
    <w:rsid w:val="00314203"/>
    <w:rsid w:val="00321F7F"/>
    <w:rsid w:val="00333F76"/>
    <w:rsid w:val="00343E11"/>
    <w:rsid w:val="0038778B"/>
    <w:rsid w:val="00396FD5"/>
    <w:rsid w:val="003A5760"/>
    <w:rsid w:val="003C15D7"/>
    <w:rsid w:val="003C3C60"/>
    <w:rsid w:val="003E43FD"/>
    <w:rsid w:val="003F1EC3"/>
    <w:rsid w:val="00403E0C"/>
    <w:rsid w:val="00404E65"/>
    <w:rsid w:val="0043420A"/>
    <w:rsid w:val="004373BF"/>
    <w:rsid w:val="00471B7E"/>
    <w:rsid w:val="004A098E"/>
    <w:rsid w:val="0050000E"/>
    <w:rsid w:val="00501420"/>
    <w:rsid w:val="00505C28"/>
    <w:rsid w:val="0050651B"/>
    <w:rsid w:val="00523ACF"/>
    <w:rsid w:val="0053111E"/>
    <w:rsid w:val="0056693C"/>
    <w:rsid w:val="0057751B"/>
    <w:rsid w:val="005865C7"/>
    <w:rsid w:val="005910CA"/>
    <w:rsid w:val="005978AD"/>
    <w:rsid w:val="005B22DF"/>
    <w:rsid w:val="005B4656"/>
    <w:rsid w:val="005B6007"/>
    <w:rsid w:val="005C35C4"/>
    <w:rsid w:val="005C7EA4"/>
    <w:rsid w:val="005D2695"/>
    <w:rsid w:val="0060161B"/>
    <w:rsid w:val="00604FB9"/>
    <w:rsid w:val="006247C0"/>
    <w:rsid w:val="00630539"/>
    <w:rsid w:val="0063506F"/>
    <w:rsid w:val="00647A84"/>
    <w:rsid w:val="0066577C"/>
    <w:rsid w:val="006B2207"/>
    <w:rsid w:val="006C64D2"/>
    <w:rsid w:val="006D01E5"/>
    <w:rsid w:val="006F186E"/>
    <w:rsid w:val="00707680"/>
    <w:rsid w:val="007215E9"/>
    <w:rsid w:val="007229AC"/>
    <w:rsid w:val="0074293C"/>
    <w:rsid w:val="00754A3B"/>
    <w:rsid w:val="007743D8"/>
    <w:rsid w:val="00791739"/>
    <w:rsid w:val="0079202C"/>
    <w:rsid w:val="007D4735"/>
    <w:rsid w:val="008004E0"/>
    <w:rsid w:val="00816DBF"/>
    <w:rsid w:val="00825CBD"/>
    <w:rsid w:val="00842B63"/>
    <w:rsid w:val="008579D1"/>
    <w:rsid w:val="00865366"/>
    <w:rsid w:val="00885B16"/>
    <w:rsid w:val="008C68E6"/>
    <w:rsid w:val="008D3D9E"/>
    <w:rsid w:val="008E0153"/>
    <w:rsid w:val="008E6393"/>
    <w:rsid w:val="008F2D3F"/>
    <w:rsid w:val="00924CEF"/>
    <w:rsid w:val="00944801"/>
    <w:rsid w:val="00996861"/>
    <w:rsid w:val="009A314A"/>
    <w:rsid w:val="009B1A68"/>
    <w:rsid w:val="009B2254"/>
    <w:rsid w:val="009C57D3"/>
    <w:rsid w:val="009F2CFA"/>
    <w:rsid w:val="00A039E4"/>
    <w:rsid w:val="00A0767F"/>
    <w:rsid w:val="00A2561D"/>
    <w:rsid w:val="00A27197"/>
    <w:rsid w:val="00A32CBF"/>
    <w:rsid w:val="00A571FE"/>
    <w:rsid w:val="00A64C56"/>
    <w:rsid w:val="00A77EC9"/>
    <w:rsid w:val="00A83A03"/>
    <w:rsid w:val="00AF3960"/>
    <w:rsid w:val="00B14E2A"/>
    <w:rsid w:val="00B82D48"/>
    <w:rsid w:val="00B83712"/>
    <w:rsid w:val="00BA0FFA"/>
    <w:rsid w:val="00BB2C32"/>
    <w:rsid w:val="00BE03D2"/>
    <w:rsid w:val="00BF6CA1"/>
    <w:rsid w:val="00C056FD"/>
    <w:rsid w:val="00C63D24"/>
    <w:rsid w:val="00C91D8A"/>
    <w:rsid w:val="00C92627"/>
    <w:rsid w:val="00C96621"/>
    <w:rsid w:val="00CA13BE"/>
    <w:rsid w:val="00CA32D8"/>
    <w:rsid w:val="00CE08A0"/>
    <w:rsid w:val="00CE3C0E"/>
    <w:rsid w:val="00CF3D63"/>
    <w:rsid w:val="00D06C8F"/>
    <w:rsid w:val="00D750DA"/>
    <w:rsid w:val="00D82466"/>
    <w:rsid w:val="00DA6399"/>
    <w:rsid w:val="00DB5FE3"/>
    <w:rsid w:val="00DB6AE9"/>
    <w:rsid w:val="00DB786D"/>
    <w:rsid w:val="00DD4C7C"/>
    <w:rsid w:val="00DE0F96"/>
    <w:rsid w:val="00E0397B"/>
    <w:rsid w:val="00E04CF0"/>
    <w:rsid w:val="00E07C90"/>
    <w:rsid w:val="00E365F4"/>
    <w:rsid w:val="00E43320"/>
    <w:rsid w:val="00E57A71"/>
    <w:rsid w:val="00E61801"/>
    <w:rsid w:val="00E65723"/>
    <w:rsid w:val="00E946A1"/>
    <w:rsid w:val="00E9766F"/>
    <w:rsid w:val="00E97DCB"/>
    <w:rsid w:val="00EC6ABA"/>
    <w:rsid w:val="00ED1B96"/>
    <w:rsid w:val="00ED7110"/>
    <w:rsid w:val="00F30D2A"/>
    <w:rsid w:val="00F91B2D"/>
    <w:rsid w:val="00F96100"/>
    <w:rsid w:val="00FB0F97"/>
    <w:rsid w:val="00FD3506"/>
    <w:rsid w:val="00FD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148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1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420"/>
    <w:rPr>
      <w:rFonts w:ascii="Tahoma" w:eastAsiaTheme="minorEastAsia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433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320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433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320"/>
    <w:rPr>
      <w:rFonts w:eastAsiaTheme="minorEastAsia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946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46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46A1"/>
    <w:rPr>
      <w:rFonts w:eastAsiaTheme="minorEastAsia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46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46A1"/>
    <w:rPr>
      <w:rFonts w:eastAsiaTheme="minorEastAsia"/>
      <w:b/>
      <w:bCs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1451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148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1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420"/>
    <w:rPr>
      <w:rFonts w:ascii="Tahoma" w:eastAsiaTheme="minorEastAsia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433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320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433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320"/>
    <w:rPr>
      <w:rFonts w:eastAsiaTheme="minorEastAsia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946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46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46A1"/>
    <w:rPr>
      <w:rFonts w:eastAsiaTheme="minorEastAsia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46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46A1"/>
    <w:rPr>
      <w:rFonts w:eastAsiaTheme="minorEastAsia"/>
      <w:b/>
      <w:bCs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1451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7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96349-A892-42E9-B3E1-E89A22A9D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user5</cp:lastModifiedBy>
  <cp:revision>19</cp:revision>
  <cp:lastPrinted>2023-01-11T11:56:00Z</cp:lastPrinted>
  <dcterms:created xsi:type="dcterms:W3CDTF">2023-01-16T09:26:00Z</dcterms:created>
  <dcterms:modified xsi:type="dcterms:W3CDTF">2023-02-06T12:04:00Z</dcterms:modified>
</cp:coreProperties>
</file>