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CB" w:rsidRPr="007D323C" w:rsidRDefault="007736CB" w:rsidP="007C3B9B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lang w:eastAsia="zh-TW"/>
        </w:rPr>
      </w:pPr>
      <w:bookmarkStart w:id="0" w:name="_GoBack"/>
      <w:bookmarkEnd w:id="0"/>
    </w:p>
    <w:p w:rsidR="007C3B9B" w:rsidRPr="007D323C" w:rsidRDefault="007C3B9B" w:rsidP="007C3B9B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lang w:eastAsia="zh-TW"/>
        </w:rPr>
      </w:pPr>
      <w:r w:rsidRPr="007D323C">
        <w:rPr>
          <w:rFonts w:ascii="Arial" w:eastAsia="PMingLiU" w:hAnsi="Arial" w:cs="Arial"/>
          <w:b/>
          <w:lang w:eastAsia="zh-TW"/>
        </w:rPr>
        <w:t>O</w:t>
      </w:r>
      <w:r w:rsidR="00181154" w:rsidRPr="007D323C">
        <w:rPr>
          <w:rFonts w:ascii="Arial" w:eastAsia="PMingLiU" w:hAnsi="Arial" w:cs="Arial"/>
          <w:b/>
          <w:lang w:eastAsia="zh-TW"/>
        </w:rPr>
        <w:t>brazac</w:t>
      </w:r>
      <w:r w:rsidRPr="007D323C">
        <w:rPr>
          <w:rFonts w:ascii="Arial" w:eastAsia="PMingLiU" w:hAnsi="Arial" w:cs="Arial"/>
          <w:b/>
          <w:lang w:eastAsia="zh-TW"/>
        </w:rPr>
        <w:t xml:space="preserve"> 5</w:t>
      </w:r>
    </w:p>
    <w:p w:rsidR="00FB43B6" w:rsidRPr="007D323C" w:rsidRDefault="00FB43B6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BB7D44" w:rsidRPr="007D323C" w:rsidRDefault="00BB7D44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323C">
        <w:rPr>
          <w:rFonts w:ascii="Arial" w:hAnsi="Arial" w:cs="Arial"/>
          <w:sz w:val="24"/>
          <w:szCs w:val="24"/>
        </w:rPr>
        <w:t xml:space="preserve">Opština Mojkovac                                               </w:t>
      </w:r>
    </w:p>
    <w:p w:rsidR="00BB7D44" w:rsidRPr="007D323C" w:rsidRDefault="00BB7D44" w:rsidP="00BB7D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D323C">
        <w:rPr>
          <w:rFonts w:ascii="Arial" w:hAnsi="Arial" w:cs="Arial"/>
          <w:sz w:val="24"/>
          <w:szCs w:val="24"/>
        </w:rPr>
        <w:t>Broj: 01-426/20-</w:t>
      </w:r>
      <w:r w:rsidR="00DC6806" w:rsidRPr="007D323C">
        <w:rPr>
          <w:rFonts w:ascii="Arial" w:hAnsi="Arial" w:cs="Arial"/>
          <w:sz w:val="24"/>
          <w:szCs w:val="24"/>
        </w:rPr>
        <w:t>2354</w:t>
      </w:r>
      <w:r w:rsidRPr="007D323C">
        <w:rPr>
          <w:rFonts w:ascii="Arial" w:hAnsi="Arial" w:cs="Arial"/>
          <w:sz w:val="24"/>
          <w:szCs w:val="24"/>
        </w:rPr>
        <w:t xml:space="preserve">  </w:t>
      </w:r>
    </w:p>
    <w:p w:rsidR="00BB7D44" w:rsidRPr="007D323C" w:rsidRDefault="00DC6806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323C">
        <w:rPr>
          <w:rFonts w:ascii="Arial" w:hAnsi="Arial" w:cs="Arial"/>
          <w:sz w:val="24"/>
          <w:szCs w:val="24"/>
        </w:rPr>
        <w:t>Mojkovac, 28</w:t>
      </w:r>
      <w:r w:rsidR="00BB7D44" w:rsidRPr="007D323C">
        <w:rPr>
          <w:rFonts w:ascii="Arial" w:hAnsi="Arial" w:cs="Arial"/>
          <w:sz w:val="24"/>
          <w:szCs w:val="24"/>
        </w:rPr>
        <w:t>.12.2020.god.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7C3B9B" w:rsidRPr="007D323C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63B7D" w:rsidRPr="007D323C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63B7D" w:rsidRPr="007D323C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7C3B9B" w:rsidRPr="007D323C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7D323C">
        <w:rPr>
          <w:rFonts w:ascii="Arial" w:hAnsi="Arial" w:cs="Arial"/>
          <w:b/>
        </w:rPr>
        <w:t>OBAVJEŠTENJE O ISHODU POSTUPKA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7D323C">
        <w:rPr>
          <w:rFonts w:ascii="Arial" w:hAnsi="Arial" w:cs="Arial"/>
          <w:b/>
        </w:rPr>
        <w:t xml:space="preserve">JEDNOSTAVNE NABAVKE 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7D323C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7D323C">
        <w:rPr>
          <w:rFonts w:ascii="Arial" w:hAnsi="Arial" w:cs="Arial"/>
          <w:b/>
        </w:rPr>
        <w:t>I   PODACI O NARUČIOCU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tbl>
      <w:tblPr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069"/>
      </w:tblGrid>
      <w:tr w:rsidR="007D323C" w:rsidRPr="007D323C" w:rsidTr="00BB7D44">
        <w:trPr>
          <w:trHeight w:val="612"/>
        </w:trPr>
        <w:tc>
          <w:tcPr>
            <w:tcW w:w="5529" w:type="dxa"/>
            <w:tcBorders>
              <w:top w:val="double" w:sz="4" w:space="0" w:color="auto"/>
            </w:tcBorders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Naručilac: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Opština Mojkovac</w:t>
            </w:r>
          </w:p>
        </w:tc>
        <w:tc>
          <w:tcPr>
            <w:tcW w:w="5069" w:type="dxa"/>
            <w:tcBorders>
              <w:top w:val="double" w:sz="4" w:space="0" w:color="auto"/>
            </w:tcBorders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Lice/a za davanje informacija: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Ranka Brajković, Predrag Zejak</w:t>
            </w:r>
          </w:p>
        </w:tc>
      </w:tr>
      <w:tr w:rsidR="007D323C" w:rsidRPr="007D323C" w:rsidTr="00BB7D44">
        <w:trPr>
          <w:trHeight w:val="612"/>
        </w:trPr>
        <w:tc>
          <w:tcPr>
            <w:tcW w:w="5529" w:type="dxa"/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 xml:space="preserve">Adresa: 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Trg Ljubomira Bakoča bb</w:t>
            </w:r>
          </w:p>
        </w:tc>
        <w:tc>
          <w:tcPr>
            <w:tcW w:w="5069" w:type="dxa"/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Poštanski broj: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84205</w:t>
            </w:r>
          </w:p>
        </w:tc>
      </w:tr>
      <w:tr w:rsidR="007D323C" w:rsidRPr="007D323C" w:rsidTr="00BB7D44">
        <w:trPr>
          <w:trHeight w:val="612"/>
        </w:trPr>
        <w:tc>
          <w:tcPr>
            <w:tcW w:w="5529" w:type="dxa"/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Sjedište: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Mojkovac</w:t>
            </w:r>
          </w:p>
        </w:tc>
        <w:tc>
          <w:tcPr>
            <w:tcW w:w="5069" w:type="dxa"/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 xml:space="preserve">PIB:  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02007100</w:t>
            </w:r>
          </w:p>
        </w:tc>
      </w:tr>
      <w:tr w:rsidR="007D323C" w:rsidRPr="007D323C" w:rsidTr="00BB7D44">
        <w:trPr>
          <w:trHeight w:val="612"/>
        </w:trPr>
        <w:tc>
          <w:tcPr>
            <w:tcW w:w="5529" w:type="dxa"/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Telefon: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050/470-273</w:t>
            </w:r>
          </w:p>
        </w:tc>
        <w:tc>
          <w:tcPr>
            <w:tcW w:w="5069" w:type="dxa"/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Faks: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050/472-215</w:t>
            </w:r>
          </w:p>
        </w:tc>
      </w:tr>
      <w:tr w:rsidR="00FC57EE" w:rsidRPr="007D323C" w:rsidTr="00BB7D44">
        <w:trPr>
          <w:trHeight w:val="612"/>
        </w:trPr>
        <w:tc>
          <w:tcPr>
            <w:tcW w:w="5529" w:type="dxa"/>
            <w:tcBorders>
              <w:bottom w:val="double" w:sz="4" w:space="0" w:color="auto"/>
            </w:tcBorders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>E-mail adresa: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mangermo@t-com.me</w:t>
            </w:r>
          </w:p>
        </w:tc>
        <w:tc>
          <w:tcPr>
            <w:tcW w:w="5069" w:type="dxa"/>
            <w:tcBorders>
              <w:bottom w:val="double" w:sz="4" w:space="0" w:color="auto"/>
            </w:tcBorders>
          </w:tcPr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323C">
              <w:rPr>
                <w:rFonts w:ascii="Arial" w:hAnsi="Arial" w:cs="Arial"/>
                <w:sz w:val="24"/>
                <w:szCs w:val="24"/>
              </w:rPr>
              <w:t xml:space="preserve">Internet stranica: </w:t>
            </w:r>
          </w:p>
          <w:p w:rsidR="00BB7D44" w:rsidRPr="007D323C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323C">
              <w:rPr>
                <w:rFonts w:ascii="Arial" w:hAnsi="Arial" w:cs="Arial"/>
                <w:b/>
                <w:sz w:val="24"/>
                <w:szCs w:val="24"/>
              </w:rPr>
              <w:t>www.mojkovac.me</w:t>
            </w:r>
          </w:p>
        </w:tc>
      </w:tr>
    </w:tbl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7D323C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bdr w:val="single" w:sz="4" w:space="0" w:color="auto" w:frame="1"/>
          <w:shd w:val="clear" w:color="auto" w:fill="D9D9D9" w:themeFill="background1" w:themeFillShade="D9"/>
        </w:rPr>
      </w:pPr>
      <w:r w:rsidRPr="007D323C">
        <w:rPr>
          <w:rFonts w:ascii="Arial" w:hAnsi="Arial" w:cs="Arial"/>
          <w:b/>
        </w:rPr>
        <w:t>II Predmet nabavke: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7D323C">
        <w:rPr>
          <w:rFonts w:ascii="Arial" w:hAnsi="Arial" w:cs="Arial"/>
        </w:rPr>
        <w:sym w:font="Wingdings" w:char="00A8"/>
      </w:r>
      <w:r w:rsidR="00DC6806" w:rsidRPr="007D323C">
        <w:rPr>
          <w:rFonts w:ascii="Arial" w:hAnsi="Arial" w:cs="Arial"/>
        </w:rPr>
        <w:t xml:space="preserve"> usluge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7D323C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7D323C">
        <w:rPr>
          <w:rFonts w:ascii="Arial" w:hAnsi="Arial" w:cs="Arial"/>
          <w:b/>
        </w:rPr>
        <w:t xml:space="preserve">III  Opis predmeta </w:t>
      </w:r>
      <w:r w:rsidRPr="007D323C">
        <w:rPr>
          <w:rFonts w:ascii="Arial" w:hAnsi="Arial" w:cs="Arial"/>
          <w:b/>
          <w:bCs/>
        </w:rPr>
        <w:t>jednostavne</w:t>
      </w:r>
      <w:r w:rsidRPr="007D323C">
        <w:rPr>
          <w:rFonts w:ascii="Arial" w:hAnsi="Arial" w:cs="Arial"/>
          <w:b/>
        </w:rPr>
        <w:t xml:space="preserve"> nabavke: 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i/>
        </w:rPr>
      </w:pPr>
    </w:p>
    <w:p w:rsidR="00DC6806" w:rsidRPr="007D323C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7D323C">
        <w:rPr>
          <w:rFonts w:ascii="Arial" w:hAnsi="Arial" w:cs="Arial"/>
        </w:rPr>
        <w:t>Usluga  izrade Glavnog projekta puta Mojkovac-Stevanovac, faze hidrotehnike elektrotehničke instalacije, u zahvatu PUP-a Mojkovac.</w:t>
      </w:r>
    </w:p>
    <w:p w:rsidR="00DC6806" w:rsidRPr="007D323C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7D323C">
        <w:rPr>
          <w:rFonts w:ascii="Arial" w:hAnsi="Arial" w:cs="Arial"/>
        </w:rPr>
        <w:t xml:space="preserve">CPV: </w:t>
      </w:r>
    </w:p>
    <w:p w:rsidR="00DC6806" w:rsidRPr="007D323C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7D323C">
        <w:rPr>
          <w:rFonts w:ascii="Arial" w:hAnsi="Arial" w:cs="Arial"/>
        </w:rPr>
        <w:t>71320000-7 Usluge tehničkog projektovanja</w:t>
      </w: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7D323C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</w:rPr>
      </w:pPr>
      <w:r w:rsidRPr="007D323C">
        <w:rPr>
          <w:rFonts w:ascii="Arial" w:hAnsi="Arial" w:cs="Arial"/>
          <w:b/>
          <w:bCs/>
        </w:rPr>
        <w:t>IV Procijenjena vrijednost jednostavne nabavke:</w:t>
      </w:r>
    </w:p>
    <w:p w:rsidR="007C3B9B" w:rsidRPr="007D323C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7C3B9B" w:rsidRPr="007D323C" w:rsidRDefault="007C3B9B" w:rsidP="007C3B9B">
      <w:pPr>
        <w:spacing w:after="0" w:line="240" w:lineRule="auto"/>
        <w:jc w:val="both"/>
        <w:rPr>
          <w:rFonts w:ascii="Arial" w:hAnsi="Arial" w:cs="Arial"/>
        </w:rPr>
      </w:pPr>
      <w:r w:rsidRPr="007D323C">
        <w:rPr>
          <w:rFonts w:ascii="Arial" w:hAnsi="Arial" w:cs="Arial"/>
        </w:rPr>
        <w:t>Procijenjena vrijednost jednostavne nabavke bez uračunatog PDV-</w:t>
      </w:r>
      <w:r w:rsidR="00D67A0A" w:rsidRPr="007D323C">
        <w:rPr>
          <w:rFonts w:ascii="Arial" w:hAnsi="Arial" w:cs="Arial"/>
        </w:rPr>
        <w:t>a</w:t>
      </w:r>
      <w:r w:rsidRPr="007D323C">
        <w:rPr>
          <w:rFonts w:ascii="Arial" w:hAnsi="Arial" w:cs="Arial"/>
        </w:rPr>
        <w:t xml:space="preserve"> </w:t>
      </w:r>
      <w:r w:rsidR="00DC6806" w:rsidRPr="007D323C">
        <w:rPr>
          <w:rFonts w:ascii="Arial" w:hAnsi="Arial" w:cs="Arial"/>
        </w:rPr>
        <w:t>19.000</w:t>
      </w:r>
      <w:r w:rsidR="004C53B3" w:rsidRPr="007D323C">
        <w:rPr>
          <w:rFonts w:ascii="Arial" w:hAnsi="Arial" w:cs="Arial"/>
        </w:rPr>
        <w:t>,00 €;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C6806">
        <w:rPr>
          <w:rFonts w:ascii="Arial" w:hAnsi="Arial" w:cs="Arial"/>
          <w:b/>
        </w:rPr>
        <w:t>V Ishod postupaka jednostavne nabavke je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DC6806">
        <w:rPr>
          <w:rFonts w:ascii="Arial" w:hAnsi="Arial" w:cs="Arial"/>
        </w:rPr>
        <w:sym w:font="Wingdings" w:char="00A8"/>
      </w:r>
      <w:r w:rsidRPr="00DC6806">
        <w:rPr>
          <w:rFonts w:ascii="Arial" w:hAnsi="Arial" w:cs="Arial"/>
        </w:rPr>
        <w:t xml:space="preserve"> izbor najpovoljnije ponude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C6806">
        <w:rPr>
          <w:rFonts w:ascii="Arial" w:hAnsi="Arial" w:cs="Arial"/>
          <w:b/>
        </w:rPr>
        <w:t>VI Razlozi za poništenje postupka jednostavne nabavke: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DC6806">
        <w:rPr>
          <w:rFonts w:ascii="Arial" w:hAnsi="Arial" w:cs="Arial"/>
        </w:rPr>
        <w:t>Nema.</w:t>
      </w:r>
    </w:p>
    <w:p w:rsidR="00DC6806" w:rsidRPr="007D323C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DC6806" w:rsidRPr="007D323C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bCs/>
        </w:rPr>
      </w:pPr>
      <w:r w:rsidRPr="00DC6806">
        <w:rPr>
          <w:rFonts w:ascii="Arial" w:hAnsi="Arial" w:cs="Arial"/>
          <w:b/>
          <w:bCs/>
        </w:rPr>
        <w:t>VII Rang lista ponuda po silaznom redosljedu:</w:t>
      </w:r>
    </w:p>
    <w:p w:rsidR="00DC6806" w:rsidRPr="00DC6806" w:rsidRDefault="00DC6806" w:rsidP="00DC6806">
      <w:pPr>
        <w:spacing w:after="0" w:line="240" w:lineRule="auto"/>
        <w:rPr>
          <w:rFonts w:ascii="Arial" w:hAnsi="Arial" w:cs="Arial"/>
          <w:b/>
          <w:bCs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</w:p>
    <w:p w:rsidR="00DC6806" w:rsidRPr="007D323C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DC6806">
        <w:rPr>
          <w:rFonts w:ascii="Arial" w:hAnsi="Arial" w:cs="Arial"/>
          <w:b/>
          <w:iCs/>
        </w:rPr>
        <w:t>Ispravne ponude:</w:t>
      </w:r>
      <w:r w:rsidRPr="00DC6806">
        <w:rPr>
          <w:rFonts w:ascii="Arial" w:hAnsi="Arial" w:cs="Arial"/>
          <w:iCs/>
        </w:rPr>
        <w:t xml:space="preserve"> </w:t>
      </w:r>
    </w:p>
    <w:p w:rsidR="002B6657" w:rsidRPr="007D323C" w:rsidRDefault="002B6657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2B6657" w:rsidRPr="007D323C" w:rsidRDefault="002B6657" w:rsidP="002B665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Ispravna ponuda je ponuda: “Permonte” doo, Podgorica, Mila Radunovića SL/48, Momišići, sadrži finansijsku ponudu sa ukupnom ponuđenom cijenom 18.000,00€ bez PDV-a. Finansijski dio ponude dostavljen je u skladu sa uslovima iz zahtjeva za dostavljanje ponuda.</w:t>
      </w:r>
    </w:p>
    <w:p w:rsidR="00DC6806" w:rsidRPr="007D323C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DC6806" w:rsidRPr="007D323C" w:rsidRDefault="00DC6806" w:rsidP="002B665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Ispravna ponuda je ponuda: Civil engineer” doo, Podgorica, 4. Jula br.105/17, sadrži finansijsku ponudu sa ukupnom ponuđenom cijenom 8.950,00 € bez PDV-a. Finansijski dio ponude dostavljen je u skladu sa uslovima iz zahtjeva za dostavljanje ponuda.</w:t>
      </w:r>
    </w:p>
    <w:p w:rsidR="00DC6806" w:rsidRPr="007D323C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DC6806" w:rsidRPr="007D323C" w:rsidRDefault="00DC6806" w:rsidP="002B665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Ispravna ponuda je ponuda: “GeoProjekt Perišić” doo, Podgorica, Mitra Bakića br.124, sadrži finansijsku ponudu sa ukupnom ponuđenom cijenom 17.300,00 € bez PDV-a. Finansijski dio ponude dostavljen je u skladu sa uslovima iz zahtjeva za dostavljanje ponuda.</w:t>
      </w:r>
    </w:p>
    <w:p w:rsidR="002B6657" w:rsidRPr="007D323C" w:rsidRDefault="002B6657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2B6657" w:rsidRPr="007D323C" w:rsidRDefault="002B6657" w:rsidP="002B665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Ispravna ponuda je ponuda: “Cema” doo, Podgorica, Veliše Popovića bb, sadrži finansijsku ponudu sa ukupnom ponuđenom cijenom 14.400,00€ bez PDV-a. Finansijski dio ponude dostavljen je u skladu sa uslovima iz zahtjeva za dostavljanje ponuda.</w:t>
      </w: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DC6806">
        <w:rPr>
          <w:rFonts w:ascii="Arial" w:hAnsi="Arial" w:cs="Arial"/>
          <w:b/>
          <w:iCs/>
        </w:rPr>
        <w:t>Neispravne ponude:</w:t>
      </w:r>
      <w:r w:rsidRPr="00DC6806">
        <w:rPr>
          <w:rFonts w:ascii="Arial" w:hAnsi="Arial" w:cs="Arial"/>
          <w:iCs/>
        </w:rPr>
        <w:t xml:space="preserve"> Nema.</w:t>
      </w: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</w:p>
    <w:p w:rsidR="00DC6806" w:rsidRPr="00DC6806" w:rsidRDefault="00DC6806" w:rsidP="00DC6806">
      <w:pPr>
        <w:spacing w:after="0" w:line="240" w:lineRule="auto"/>
        <w:jc w:val="both"/>
        <w:rPr>
          <w:rFonts w:ascii="Arial" w:hAnsi="Arial" w:cs="Arial"/>
        </w:rPr>
      </w:pPr>
    </w:p>
    <w:p w:rsidR="00DC6806" w:rsidRPr="00DC6806" w:rsidRDefault="00DC6806" w:rsidP="00DC6806">
      <w:pPr>
        <w:spacing w:after="0" w:line="240" w:lineRule="auto"/>
        <w:jc w:val="both"/>
        <w:rPr>
          <w:rFonts w:ascii="Arial" w:hAnsi="Arial" w:cs="Arial"/>
        </w:rPr>
      </w:pPr>
      <w:r w:rsidRPr="00DC6806">
        <w:rPr>
          <w:rFonts w:ascii="Arial" w:hAnsi="Arial" w:cs="Arial"/>
        </w:rPr>
        <w:t>Na osnovu prosječnog broja bodova dodijeljenih ponudama po predviđenom kriterijumu utvrđena je sljedeća rang lista ponuda po silaznom redosljedu:</w:t>
      </w:r>
    </w:p>
    <w:p w:rsidR="00DC6806" w:rsidRPr="00DC6806" w:rsidRDefault="00DC6806" w:rsidP="00DC6806">
      <w:pPr>
        <w:spacing w:after="0" w:line="240" w:lineRule="auto"/>
        <w:rPr>
          <w:rFonts w:ascii="Arial" w:hAnsi="Arial" w:cs="Arial"/>
        </w:rPr>
      </w:pPr>
    </w:p>
    <w:p w:rsidR="002B6657" w:rsidRPr="007D323C" w:rsidRDefault="002B6657" w:rsidP="002B6657">
      <w:pPr>
        <w:pStyle w:val="ListParagraph"/>
        <w:numPr>
          <w:ilvl w:val="0"/>
          <w:numId w:val="24"/>
        </w:numPr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Ponudi ponuđača “Civil engineer” doo, Podgorica, 4. Jula br.105/17, za ponuđenu cijenu od 8.950,00 eura, dodijeljeno  je 100 bodova.</w:t>
      </w:r>
    </w:p>
    <w:p w:rsidR="002B6657" w:rsidRPr="007D323C" w:rsidRDefault="002B6657" w:rsidP="002B6657">
      <w:pPr>
        <w:pStyle w:val="ListParagraph"/>
        <w:rPr>
          <w:rFonts w:ascii="Arial" w:hAnsi="Arial" w:cs="Arial"/>
          <w:iCs/>
        </w:rPr>
      </w:pPr>
    </w:p>
    <w:p w:rsidR="002B6657" w:rsidRPr="007D323C" w:rsidRDefault="002B6657" w:rsidP="002B6657">
      <w:pPr>
        <w:pStyle w:val="ListParagraph"/>
        <w:numPr>
          <w:ilvl w:val="0"/>
          <w:numId w:val="24"/>
        </w:numPr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Ponudi ponuđača  “Cema” doo, Podgorica, Veliše Popovića bb, za ponuđenu cijenu od 14.400,00 eura, dodijeljeno  je 62,2 bodova.</w:t>
      </w:r>
    </w:p>
    <w:p w:rsidR="002B6657" w:rsidRPr="007D323C" w:rsidRDefault="002B6657" w:rsidP="002B6657">
      <w:pPr>
        <w:pStyle w:val="ListParagraph"/>
        <w:rPr>
          <w:rFonts w:ascii="Arial" w:hAnsi="Arial" w:cs="Arial"/>
          <w:iCs/>
        </w:rPr>
      </w:pPr>
    </w:p>
    <w:p w:rsidR="002B6657" w:rsidRPr="007D323C" w:rsidRDefault="002B6657" w:rsidP="002B6657">
      <w:pPr>
        <w:pStyle w:val="ListParagraph"/>
        <w:numPr>
          <w:ilvl w:val="0"/>
          <w:numId w:val="24"/>
        </w:numPr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Ponudi ponuđača “GeoProjekt Perišić” doo, Podgorica, Mitra Bakića br.124, za ponuđenu cijenu od 17.300,00 eura, dodijeljeno  je 51,7 bodova.</w:t>
      </w:r>
    </w:p>
    <w:p w:rsidR="002B6657" w:rsidRPr="007D323C" w:rsidRDefault="002B6657" w:rsidP="002B6657">
      <w:pPr>
        <w:pStyle w:val="ListParagraph"/>
        <w:rPr>
          <w:rFonts w:ascii="Arial" w:hAnsi="Arial" w:cs="Arial"/>
          <w:iCs/>
        </w:rPr>
      </w:pPr>
    </w:p>
    <w:p w:rsidR="002B6657" w:rsidRPr="007D323C" w:rsidRDefault="002B6657" w:rsidP="00DC6806">
      <w:pPr>
        <w:pStyle w:val="ListParagraph"/>
        <w:numPr>
          <w:ilvl w:val="0"/>
          <w:numId w:val="24"/>
        </w:numPr>
        <w:rPr>
          <w:rFonts w:ascii="Arial" w:hAnsi="Arial" w:cs="Arial"/>
          <w:iCs/>
        </w:rPr>
      </w:pPr>
      <w:r w:rsidRPr="007D323C">
        <w:rPr>
          <w:rFonts w:ascii="Arial" w:hAnsi="Arial" w:cs="Arial"/>
          <w:iCs/>
        </w:rPr>
        <w:t>Ponudi ponuđača “Permonte” doo, Podgorica, Mila Radunovića SL/48, Momišići, za ponuđenu cijenu od 18.000,00 eura, dodijeljeno  je 49,7 bodova.</w:t>
      </w: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DC6806">
        <w:rPr>
          <w:rFonts w:ascii="Arial" w:hAnsi="Arial" w:cs="Arial"/>
          <w:b/>
        </w:rPr>
        <w:t>VIII Naziv ponuđača čija je ponuda izabrana kao najpovoljnija: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Ind w:w="-12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9"/>
        <w:gridCol w:w="4678"/>
      </w:tblGrid>
      <w:tr w:rsidR="007D323C" w:rsidRPr="007D323C" w:rsidTr="00625320">
        <w:trPr>
          <w:trHeight w:val="294"/>
          <w:jc w:val="center"/>
        </w:trPr>
        <w:tc>
          <w:tcPr>
            <w:tcW w:w="58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06" w:rsidRPr="00DC6806" w:rsidRDefault="00DC6806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 xml:space="preserve">Ponuđač: </w:t>
            </w:r>
            <w:r w:rsidR="007D323C" w:rsidRPr="007D323C">
              <w:rPr>
                <w:rFonts w:ascii="Arial" w:hAnsi="Arial" w:cs="Arial"/>
              </w:rPr>
              <w:t>“Civil engineer” doo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C6806" w:rsidRPr="00DC6806" w:rsidRDefault="00DC6806" w:rsidP="007D323C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>Kontakt-osoba</w:t>
            </w:r>
            <w:r w:rsidR="007D323C" w:rsidRPr="007D323C">
              <w:rPr>
                <w:rFonts w:ascii="Arial" w:hAnsi="Arial" w:cs="Arial"/>
              </w:rPr>
              <w:t>:</w:t>
            </w:r>
            <w:r w:rsidRPr="00DC6806">
              <w:t xml:space="preserve"> </w:t>
            </w:r>
            <w:r w:rsidR="007D323C" w:rsidRPr="007D323C">
              <w:rPr>
                <w:rFonts w:ascii="Arial" w:hAnsi="Arial" w:cs="Arial"/>
              </w:rPr>
              <w:t>Aleksandar Laković</w:t>
            </w:r>
            <w:r w:rsidRPr="00DC6806">
              <w:rPr>
                <w:rFonts w:ascii="Arial" w:hAnsi="Arial" w:cs="Arial"/>
              </w:rPr>
              <w:t>, izvršni direktor</w:t>
            </w:r>
          </w:p>
        </w:tc>
      </w:tr>
      <w:tr w:rsidR="007D323C" w:rsidRPr="007D323C" w:rsidTr="00625320">
        <w:trPr>
          <w:trHeight w:val="359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06" w:rsidRPr="00DC6806" w:rsidRDefault="00DC6806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 xml:space="preserve">Adresa: </w:t>
            </w:r>
            <w:r w:rsidR="007D323C" w:rsidRPr="007D323C">
              <w:rPr>
                <w:rFonts w:ascii="Arial" w:hAnsi="Arial" w:cs="Arial"/>
              </w:rPr>
              <w:t>4. Jula br.105/17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C6806" w:rsidRPr="00DC6806" w:rsidRDefault="007D323C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7D323C">
              <w:rPr>
                <w:rFonts w:ascii="Arial" w:hAnsi="Arial" w:cs="Arial"/>
              </w:rPr>
              <w:t>Poštanski broj: 81</w:t>
            </w:r>
            <w:r w:rsidR="00DC6806" w:rsidRPr="00DC6806">
              <w:rPr>
                <w:rFonts w:ascii="Arial" w:hAnsi="Arial" w:cs="Arial"/>
              </w:rPr>
              <w:t xml:space="preserve"> 000</w:t>
            </w:r>
          </w:p>
        </w:tc>
      </w:tr>
      <w:tr w:rsidR="007D323C" w:rsidRPr="007D323C" w:rsidTr="00625320">
        <w:trPr>
          <w:trHeight w:val="341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06" w:rsidRPr="00DC6806" w:rsidRDefault="00DC6806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 xml:space="preserve">Grad: </w:t>
            </w:r>
            <w:r w:rsidR="007D323C" w:rsidRPr="007D323C">
              <w:rPr>
                <w:rFonts w:ascii="Arial" w:hAnsi="Arial" w:cs="Arial"/>
              </w:rPr>
              <w:t>Podgorica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C6806" w:rsidRPr="00DC6806" w:rsidRDefault="00DC6806" w:rsidP="007D323C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>Identifikacioni broj (PIB): 0</w:t>
            </w:r>
            <w:r w:rsidR="007D323C" w:rsidRPr="007D323C">
              <w:rPr>
                <w:rFonts w:ascii="Arial" w:hAnsi="Arial" w:cs="Arial"/>
              </w:rPr>
              <w:t>2809010</w:t>
            </w:r>
          </w:p>
        </w:tc>
      </w:tr>
      <w:tr w:rsidR="007D323C" w:rsidRPr="007D323C" w:rsidTr="00625320">
        <w:trPr>
          <w:trHeight w:val="352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06" w:rsidRPr="00DC6806" w:rsidRDefault="007D323C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7D323C">
              <w:rPr>
                <w:rFonts w:ascii="Arial" w:hAnsi="Arial" w:cs="Arial"/>
              </w:rPr>
              <w:t>Tel: +382 20 611 440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C6806" w:rsidRPr="00DC6806" w:rsidRDefault="00DC6806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 xml:space="preserve">Fax: </w:t>
            </w:r>
            <w:r w:rsidR="007D323C" w:rsidRPr="007D323C">
              <w:rPr>
                <w:rFonts w:ascii="Arial" w:hAnsi="Arial" w:cs="Arial"/>
              </w:rPr>
              <w:t>+382 20 611 440</w:t>
            </w:r>
          </w:p>
        </w:tc>
      </w:tr>
      <w:tr w:rsidR="007D323C" w:rsidRPr="007D323C" w:rsidTr="00625320">
        <w:trPr>
          <w:trHeight w:val="361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C6806" w:rsidRPr="00DC6806" w:rsidRDefault="00DC6806" w:rsidP="007D323C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 xml:space="preserve">Elektronska adresa (e-mail): </w:t>
            </w:r>
            <w:r w:rsidR="007D323C" w:rsidRPr="007D323C">
              <w:rPr>
                <w:rFonts w:ascii="Arial" w:hAnsi="Arial" w:cs="Arial"/>
              </w:rPr>
              <w:t>contact</w:t>
            </w:r>
            <w:r w:rsidRPr="00DC6806">
              <w:rPr>
                <w:rFonts w:ascii="Arial" w:hAnsi="Arial" w:cs="Arial"/>
              </w:rPr>
              <w:t>@</w:t>
            </w:r>
            <w:r w:rsidR="007D323C" w:rsidRPr="007D323C">
              <w:rPr>
                <w:rFonts w:ascii="Arial" w:hAnsi="Arial" w:cs="Arial"/>
              </w:rPr>
              <w:t>civilengineer.me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C6806" w:rsidRPr="00DC6806" w:rsidRDefault="00DC6806" w:rsidP="00DC6806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C6806">
              <w:rPr>
                <w:rFonts w:ascii="Arial" w:hAnsi="Arial" w:cs="Arial"/>
              </w:rPr>
              <w:t xml:space="preserve">Internet adresa: </w:t>
            </w:r>
          </w:p>
        </w:tc>
      </w:tr>
    </w:tbl>
    <w:p w:rsidR="00DC6806" w:rsidRPr="007D323C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B6657" w:rsidRPr="007D323C" w:rsidRDefault="002B6657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B6657" w:rsidRPr="00DC6806" w:rsidRDefault="002B6657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C6806">
        <w:rPr>
          <w:rFonts w:ascii="Arial" w:hAnsi="Arial" w:cs="Arial"/>
          <w:b/>
        </w:rPr>
        <w:t>IX Cijena najpovoljnije ponude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DC6806" w:rsidRPr="00DC6806" w:rsidRDefault="007D323C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7D323C">
        <w:rPr>
          <w:rFonts w:ascii="Arial" w:hAnsi="Arial" w:cs="Arial"/>
          <w:b/>
        </w:rPr>
        <w:t xml:space="preserve">8.950,00 </w:t>
      </w:r>
      <w:r w:rsidR="005B3AC8">
        <w:rPr>
          <w:rFonts w:ascii="Arial" w:hAnsi="Arial" w:cs="Arial"/>
          <w:b/>
        </w:rPr>
        <w:t>€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DC6806" w:rsidRPr="00DC6806" w:rsidRDefault="00DC6806" w:rsidP="00DC6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C6806">
        <w:rPr>
          <w:rFonts w:ascii="Arial" w:hAnsi="Arial" w:cs="Arial"/>
          <w:b/>
        </w:rPr>
        <w:t>X Sa izabranim ponuđačem naručilac</w:t>
      </w: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DC6806" w:rsidRPr="00DC6806" w:rsidRDefault="00DC6806" w:rsidP="00DC6806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DC6806">
        <w:rPr>
          <w:rFonts w:ascii="Arial" w:hAnsi="Arial" w:cs="Arial"/>
        </w:rPr>
        <w:sym w:font="Wingdings" w:char="00A8"/>
      </w:r>
      <w:r w:rsidRPr="00DC6806">
        <w:rPr>
          <w:rFonts w:ascii="Arial" w:hAnsi="Arial" w:cs="Arial"/>
        </w:rPr>
        <w:t xml:space="preserve"> će zaključiti ugovor </w:t>
      </w:r>
    </w:p>
    <w:p w:rsidR="00463B7D" w:rsidRPr="007D323C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63B7D" w:rsidRPr="007D323C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7D323C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C53B3" w:rsidRPr="007D323C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7D323C">
        <w:rPr>
          <w:rFonts w:ascii="Arial" w:eastAsia="PMingLiU" w:hAnsi="Arial" w:cs="Arial"/>
          <w:b/>
          <w:bCs/>
          <w:lang w:eastAsia="zh-TW"/>
        </w:rPr>
        <w:t xml:space="preserve">Službenik za javne nabavke:  </w:t>
      </w:r>
      <w:r w:rsidRPr="007D323C">
        <w:rPr>
          <w:rFonts w:ascii="Arial" w:eastAsia="PMingLiU" w:hAnsi="Arial" w:cs="Arial"/>
          <w:b/>
          <w:bCs/>
          <w:u w:val="single"/>
          <w:lang w:eastAsia="zh-TW"/>
        </w:rPr>
        <w:t xml:space="preserve">           </w:t>
      </w:r>
      <w:r w:rsidRPr="007D323C">
        <w:rPr>
          <w:rFonts w:ascii="Arial" w:eastAsia="PMingLiU" w:hAnsi="Arial" w:cs="Arial"/>
          <w:bCs/>
          <w:u w:val="single"/>
          <w:lang w:eastAsia="zh-TW"/>
        </w:rPr>
        <w:t>Predrag Zejak</w:t>
      </w:r>
      <w:r w:rsidRPr="007D323C">
        <w:rPr>
          <w:rFonts w:ascii="Arial" w:eastAsia="PMingLiU" w:hAnsi="Arial" w:cs="Arial"/>
          <w:b/>
          <w:bCs/>
          <w:u w:val="single"/>
          <w:lang w:eastAsia="zh-TW"/>
        </w:rPr>
        <w:t xml:space="preserve">  </w:t>
      </w:r>
      <w:r w:rsidRPr="007D323C">
        <w:rPr>
          <w:rFonts w:ascii="Arial" w:eastAsia="PMingLiU" w:hAnsi="Arial" w:cs="Arial"/>
          <w:b/>
          <w:bCs/>
          <w:lang w:eastAsia="zh-TW"/>
        </w:rPr>
        <w:t>__   _____________________</w:t>
      </w:r>
    </w:p>
    <w:p w:rsidR="004C53B3" w:rsidRPr="007D323C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7D323C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7D323C">
        <w:rPr>
          <w:rFonts w:ascii="Arial" w:eastAsia="PMingLiU" w:hAnsi="Arial" w:cs="Arial"/>
        </w:rPr>
        <w:t xml:space="preserve">          (</w:t>
      </w:r>
      <w:r w:rsidRPr="007D323C">
        <w:rPr>
          <w:rFonts w:ascii="Arial" w:eastAsia="PMingLiU" w:hAnsi="Arial" w:cs="Arial"/>
          <w:i/>
          <w:iCs/>
        </w:rPr>
        <w:t>ime i prezime</w:t>
      </w:r>
      <w:r w:rsidRPr="007D323C">
        <w:rPr>
          <w:rFonts w:ascii="Arial" w:eastAsia="PMingLiU" w:hAnsi="Arial" w:cs="Arial"/>
        </w:rPr>
        <w:t>)               (</w:t>
      </w:r>
      <w:r w:rsidRPr="007D323C">
        <w:rPr>
          <w:rFonts w:ascii="Arial" w:eastAsia="PMingLiU" w:hAnsi="Arial" w:cs="Arial"/>
          <w:i/>
          <w:iCs/>
        </w:rPr>
        <w:t>svojeručni potpis)</w:t>
      </w:r>
      <w:r w:rsidRPr="007D323C">
        <w:rPr>
          <w:rFonts w:ascii="Arial" w:eastAsia="PMingLiU" w:hAnsi="Arial" w:cs="Arial"/>
          <w:i/>
          <w:iCs/>
          <w:vertAlign w:val="superscript"/>
        </w:rPr>
        <w:footnoteReference w:id="1"/>
      </w:r>
    </w:p>
    <w:p w:rsidR="007C3B9B" w:rsidRPr="007D323C" w:rsidRDefault="007C3B9B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4C53B3" w:rsidRPr="007D323C" w:rsidRDefault="004C53B3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7C3B9B" w:rsidRPr="007D323C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4C53B3" w:rsidRPr="007D323C" w:rsidRDefault="007C3B9B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7D323C">
        <w:rPr>
          <w:rFonts w:ascii="Arial" w:hAnsi="Arial" w:cs="Arial"/>
        </w:rPr>
        <w:t xml:space="preserve"> </w:t>
      </w:r>
      <w:r w:rsidR="004C53B3" w:rsidRPr="007D323C">
        <w:rPr>
          <w:rFonts w:ascii="Arial" w:hAnsi="Arial" w:cs="Arial"/>
          <w:b/>
        </w:rPr>
        <w:t>Ovlašćeno lice naručioca</w:t>
      </w:r>
      <w:r w:rsidR="004C53B3" w:rsidRPr="007D323C">
        <w:rPr>
          <w:rFonts w:ascii="Arial" w:eastAsia="PMingLiU" w:hAnsi="Arial" w:cs="Arial"/>
          <w:b/>
          <w:bCs/>
          <w:lang w:eastAsia="zh-TW"/>
        </w:rPr>
        <w:t xml:space="preserve">:  </w:t>
      </w:r>
      <w:r w:rsidR="004C53B3" w:rsidRPr="007D323C">
        <w:rPr>
          <w:rFonts w:ascii="Arial" w:eastAsia="PMingLiU" w:hAnsi="Arial" w:cs="Arial"/>
          <w:b/>
          <w:bCs/>
          <w:u w:val="single"/>
          <w:lang w:eastAsia="zh-TW"/>
        </w:rPr>
        <w:t xml:space="preserve">           Ranko Mišnić, Predsjednik  </w:t>
      </w:r>
      <w:r w:rsidR="004C53B3" w:rsidRPr="007D323C">
        <w:rPr>
          <w:rFonts w:ascii="Arial" w:eastAsia="PMingLiU" w:hAnsi="Arial" w:cs="Arial"/>
          <w:b/>
          <w:bCs/>
          <w:lang w:eastAsia="zh-TW"/>
        </w:rPr>
        <w:t>__   _____________________</w:t>
      </w:r>
    </w:p>
    <w:p w:rsidR="004C53B3" w:rsidRPr="007D323C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7D323C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7D323C">
        <w:rPr>
          <w:rFonts w:ascii="Arial" w:eastAsia="PMingLiU" w:hAnsi="Arial" w:cs="Arial"/>
        </w:rPr>
        <w:t xml:space="preserve">              (</w:t>
      </w:r>
      <w:r w:rsidRPr="007D323C">
        <w:rPr>
          <w:rFonts w:ascii="Arial" w:eastAsia="PMingLiU" w:hAnsi="Arial" w:cs="Arial"/>
          <w:i/>
          <w:iCs/>
        </w:rPr>
        <w:t>ime i prezime</w:t>
      </w:r>
      <w:r w:rsidRPr="007D323C">
        <w:rPr>
          <w:rFonts w:ascii="Arial" w:eastAsia="PMingLiU" w:hAnsi="Arial" w:cs="Arial"/>
        </w:rPr>
        <w:t>)                             (</w:t>
      </w:r>
      <w:r w:rsidRPr="007D323C">
        <w:rPr>
          <w:rFonts w:ascii="Arial" w:eastAsia="PMingLiU" w:hAnsi="Arial" w:cs="Arial"/>
          <w:i/>
          <w:iCs/>
        </w:rPr>
        <w:t>svojeručni potpis)</w:t>
      </w:r>
      <w:r w:rsidRPr="007D323C">
        <w:rPr>
          <w:rFonts w:ascii="Arial" w:eastAsia="PMingLiU" w:hAnsi="Arial" w:cs="Arial"/>
          <w:i/>
          <w:iCs/>
          <w:vertAlign w:val="superscript"/>
        </w:rPr>
        <w:footnoteReference w:id="2"/>
      </w:r>
    </w:p>
    <w:p w:rsidR="00F86BF3" w:rsidRPr="007D323C" w:rsidRDefault="00F86BF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F86BF3" w:rsidRPr="007D323C" w:rsidRDefault="00F86BF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4C53B3" w:rsidRPr="007D323C" w:rsidRDefault="004C53B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AA2493" w:rsidRPr="007D323C" w:rsidRDefault="00F86BF3" w:rsidP="001C7E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</w:rPr>
      </w:pPr>
      <w:r w:rsidRPr="007D323C">
        <w:rPr>
          <w:rFonts w:ascii="Arial" w:eastAsia="PMingLiU" w:hAnsi="Arial" w:cs="Arial"/>
        </w:rPr>
        <w:t>M.P</w:t>
      </w:r>
      <w:r w:rsidR="00D1657F" w:rsidRPr="007D323C">
        <w:rPr>
          <w:rFonts w:ascii="Arial" w:eastAsia="PMingLiU" w:hAnsi="Arial" w:cs="Arial"/>
        </w:rPr>
        <w:t>.</w:t>
      </w:r>
    </w:p>
    <w:sectPr w:rsidR="00AA2493" w:rsidRPr="007D323C" w:rsidSect="00BB7D44">
      <w:pgSz w:w="12240" w:h="15840"/>
      <w:pgMar w:top="284" w:right="758" w:bottom="141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FD6" w:rsidRDefault="00324FD6" w:rsidP="007C3B9B">
      <w:pPr>
        <w:spacing w:after="0" w:line="240" w:lineRule="auto"/>
      </w:pPr>
      <w:r>
        <w:separator/>
      </w:r>
    </w:p>
  </w:endnote>
  <w:endnote w:type="continuationSeparator" w:id="0">
    <w:p w:rsidR="00324FD6" w:rsidRDefault="00324FD6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FD6" w:rsidRDefault="00324FD6" w:rsidP="007C3B9B">
      <w:pPr>
        <w:spacing w:after="0" w:line="240" w:lineRule="auto"/>
      </w:pPr>
      <w:r>
        <w:separator/>
      </w:r>
    </w:p>
  </w:footnote>
  <w:footnote w:type="continuationSeparator" w:id="0">
    <w:p w:rsidR="00324FD6" w:rsidRDefault="00324FD6" w:rsidP="007C3B9B">
      <w:pPr>
        <w:spacing w:after="0" w:line="240" w:lineRule="auto"/>
      </w:pPr>
      <w:r>
        <w:continuationSeparator/>
      </w:r>
    </w:p>
  </w:footnote>
  <w:footnote w:id="1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r w:rsidRPr="009F74E9">
        <w:rPr>
          <w:sz w:val="16"/>
          <w:szCs w:val="16"/>
        </w:rPr>
        <w:t>Nije primjenjivo od uspostavljanja ESJN</w:t>
      </w:r>
    </w:p>
  </w:footnote>
  <w:footnote w:id="2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r w:rsidRPr="009F74E9">
        <w:rPr>
          <w:sz w:val="16"/>
          <w:szCs w:val="16"/>
        </w:rPr>
        <w:t>Nije primjenjivo od uspostavljanja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A7A"/>
    <w:multiLevelType w:val="hybridMultilevel"/>
    <w:tmpl w:val="0E60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A2D10"/>
    <w:multiLevelType w:val="hybridMultilevel"/>
    <w:tmpl w:val="0F9C2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2160" w:hanging="360"/>
      </w:pPr>
    </w:lvl>
    <w:lvl w:ilvl="1" w:tplc="2C1A0019">
      <w:start w:val="1"/>
      <w:numFmt w:val="lowerLetter"/>
      <w:lvlText w:val="%2."/>
      <w:lvlJc w:val="left"/>
      <w:pPr>
        <w:ind w:left="2880" w:hanging="360"/>
      </w:pPr>
    </w:lvl>
    <w:lvl w:ilvl="2" w:tplc="2C1A001B">
      <w:start w:val="1"/>
      <w:numFmt w:val="lowerRoman"/>
      <w:lvlText w:val="%3."/>
      <w:lvlJc w:val="right"/>
      <w:pPr>
        <w:ind w:left="3600" w:hanging="180"/>
      </w:pPr>
    </w:lvl>
    <w:lvl w:ilvl="3" w:tplc="2C1A000F">
      <w:start w:val="1"/>
      <w:numFmt w:val="decimal"/>
      <w:lvlText w:val="%4."/>
      <w:lvlJc w:val="left"/>
      <w:pPr>
        <w:ind w:left="4320" w:hanging="360"/>
      </w:pPr>
    </w:lvl>
    <w:lvl w:ilvl="4" w:tplc="2C1A0019">
      <w:start w:val="1"/>
      <w:numFmt w:val="lowerLetter"/>
      <w:lvlText w:val="%5."/>
      <w:lvlJc w:val="left"/>
      <w:pPr>
        <w:ind w:left="5040" w:hanging="360"/>
      </w:pPr>
    </w:lvl>
    <w:lvl w:ilvl="5" w:tplc="2C1A001B">
      <w:start w:val="1"/>
      <w:numFmt w:val="lowerRoman"/>
      <w:lvlText w:val="%6."/>
      <w:lvlJc w:val="right"/>
      <w:pPr>
        <w:ind w:left="5760" w:hanging="180"/>
      </w:pPr>
    </w:lvl>
    <w:lvl w:ilvl="6" w:tplc="2C1A000F">
      <w:start w:val="1"/>
      <w:numFmt w:val="decimal"/>
      <w:lvlText w:val="%7."/>
      <w:lvlJc w:val="left"/>
      <w:pPr>
        <w:ind w:left="6480" w:hanging="360"/>
      </w:pPr>
    </w:lvl>
    <w:lvl w:ilvl="7" w:tplc="2C1A0019">
      <w:start w:val="1"/>
      <w:numFmt w:val="lowerLetter"/>
      <w:lvlText w:val="%8."/>
      <w:lvlJc w:val="left"/>
      <w:pPr>
        <w:ind w:left="7200" w:hanging="360"/>
      </w:pPr>
    </w:lvl>
    <w:lvl w:ilvl="8" w:tplc="2C1A001B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16E86"/>
    <w:multiLevelType w:val="hybridMultilevel"/>
    <w:tmpl w:val="9A60C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7D2652"/>
    <w:multiLevelType w:val="hybridMultilevel"/>
    <w:tmpl w:val="B38C7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1"/>
  </w:num>
  <w:num w:numId="15">
    <w:abstractNumId w:val="3"/>
  </w:num>
  <w:num w:numId="16">
    <w:abstractNumId w:val="13"/>
  </w:num>
  <w:num w:numId="17">
    <w:abstractNumId w:val="15"/>
  </w:num>
  <w:num w:numId="18">
    <w:abstractNumId w:val="10"/>
  </w:num>
  <w:num w:numId="19">
    <w:abstractNumId w:val="4"/>
  </w:num>
  <w:num w:numId="20">
    <w:abstractNumId w:val="2"/>
  </w:num>
  <w:num w:numId="21">
    <w:abstractNumId w:val="0"/>
  </w:num>
  <w:num w:numId="22">
    <w:abstractNumId w:val="14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AC"/>
    <w:rsid w:val="00012754"/>
    <w:rsid w:val="00022EB1"/>
    <w:rsid w:val="00032CB3"/>
    <w:rsid w:val="00053E35"/>
    <w:rsid w:val="00070029"/>
    <w:rsid w:val="0007434D"/>
    <w:rsid w:val="00081BF2"/>
    <w:rsid w:val="00086FB2"/>
    <w:rsid w:val="000B2750"/>
    <w:rsid w:val="000D6518"/>
    <w:rsid w:val="000E1EDC"/>
    <w:rsid w:val="000F0CE1"/>
    <w:rsid w:val="0010296A"/>
    <w:rsid w:val="00127FA1"/>
    <w:rsid w:val="001360C6"/>
    <w:rsid w:val="00143C00"/>
    <w:rsid w:val="0015708D"/>
    <w:rsid w:val="001652B1"/>
    <w:rsid w:val="00181154"/>
    <w:rsid w:val="001A133C"/>
    <w:rsid w:val="001C7E3B"/>
    <w:rsid w:val="001D7BD5"/>
    <w:rsid w:val="002265C7"/>
    <w:rsid w:val="0025740C"/>
    <w:rsid w:val="00270165"/>
    <w:rsid w:val="002A4ABB"/>
    <w:rsid w:val="002A5CF4"/>
    <w:rsid w:val="002B6657"/>
    <w:rsid w:val="002E5D31"/>
    <w:rsid w:val="002F2A3D"/>
    <w:rsid w:val="00313B97"/>
    <w:rsid w:val="00324FD6"/>
    <w:rsid w:val="00343589"/>
    <w:rsid w:val="00380C3B"/>
    <w:rsid w:val="003D3759"/>
    <w:rsid w:val="003D7201"/>
    <w:rsid w:val="003F79ED"/>
    <w:rsid w:val="00406A0B"/>
    <w:rsid w:val="00417991"/>
    <w:rsid w:val="00420E18"/>
    <w:rsid w:val="004225B6"/>
    <w:rsid w:val="00426DF3"/>
    <w:rsid w:val="00441815"/>
    <w:rsid w:val="00463B7D"/>
    <w:rsid w:val="0047200E"/>
    <w:rsid w:val="00476B6C"/>
    <w:rsid w:val="00493231"/>
    <w:rsid w:val="004A34C2"/>
    <w:rsid w:val="004A4560"/>
    <w:rsid w:val="004B4D69"/>
    <w:rsid w:val="004C0D03"/>
    <w:rsid w:val="004C53B3"/>
    <w:rsid w:val="004D03D5"/>
    <w:rsid w:val="004D16F7"/>
    <w:rsid w:val="004D2C82"/>
    <w:rsid w:val="004F22A8"/>
    <w:rsid w:val="0050681C"/>
    <w:rsid w:val="00526B31"/>
    <w:rsid w:val="005407D3"/>
    <w:rsid w:val="005478FF"/>
    <w:rsid w:val="00553FDE"/>
    <w:rsid w:val="005548E0"/>
    <w:rsid w:val="00555FF7"/>
    <w:rsid w:val="0056139A"/>
    <w:rsid w:val="00577BB3"/>
    <w:rsid w:val="005B3AC8"/>
    <w:rsid w:val="005E03B9"/>
    <w:rsid w:val="005E40D4"/>
    <w:rsid w:val="005E525B"/>
    <w:rsid w:val="0061648C"/>
    <w:rsid w:val="006458D9"/>
    <w:rsid w:val="00650466"/>
    <w:rsid w:val="00686054"/>
    <w:rsid w:val="00691E03"/>
    <w:rsid w:val="00697AE4"/>
    <w:rsid w:val="006E2768"/>
    <w:rsid w:val="006E49AE"/>
    <w:rsid w:val="00701E1E"/>
    <w:rsid w:val="00704EBE"/>
    <w:rsid w:val="00733E86"/>
    <w:rsid w:val="00736209"/>
    <w:rsid w:val="00754A76"/>
    <w:rsid w:val="007736CB"/>
    <w:rsid w:val="0078128D"/>
    <w:rsid w:val="007879F5"/>
    <w:rsid w:val="0079083A"/>
    <w:rsid w:val="007969CD"/>
    <w:rsid w:val="007A526E"/>
    <w:rsid w:val="007C3B9B"/>
    <w:rsid w:val="007D323C"/>
    <w:rsid w:val="007E6ACE"/>
    <w:rsid w:val="007F5330"/>
    <w:rsid w:val="00815B01"/>
    <w:rsid w:val="00840689"/>
    <w:rsid w:val="00851A68"/>
    <w:rsid w:val="00855D73"/>
    <w:rsid w:val="008640BB"/>
    <w:rsid w:val="00872C95"/>
    <w:rsid w:val="00894E74"/>
    <w:rsid w:val="008A20ED"/>
    <w:rsid w:val="008C633E"/>
    <w:rsid w:val="00962397"/>
    <w:rsid w:val="009846C4"/>
    <w:rsid w:val="009A23C4"/>
    <w:rsid w:val="009D3AC2"/>
    <w:rsid w:val="009F678E"/>
    <w:rsid w:val="009F74E9"/>
    <w:rsid w:val="00A05CA6"/>
    <w:rsid w:val="00A110C5"/>
    <w:rsid w:val="00A21D3B"/>
    <w:rsid w:val="00A32324"/>
    <w:rsid w:val="00A73083"/>
    <w:rsid w:val="00AA2493"/>
    <w:rsid w:val="00AB1EE2"/>
    <w:rsid w:val="00AC2DC7"/>
    <w:rsid w:val="00AC53AA"/>
    <w:rsid w:val="00AF7402"/>
    <w:rsid w:val="00BB7D44"/>
    <w:rsid w:val="00C00128"/>
    <w:rsid w:val="00C506D5"/>
    <w:rsid w:val="00C51C2B"/>
    <w:rsid w:val="00C5455E"/>
    <w:rsid w:val="00C56B27"/>
    <w:rsid w:val="00C634A0"/>
    <w:rsid w:val="00C80C84"/>
    <w:rsid w:val="00CB7B93"/>
    <w:rsid w:val="00D0472C"/>
    <w:rsid w:val="00D07247"/>
    <w:rsid w:val="00D1657F"/>
    <w:rsid w:val="00D67A0A"/>
    <w:rsid w:val="00D70BDB"/>
    <w:rsid w:val="00D837A3"/>
    <w:rsid w:val="00D97D58"/>
    <w:rsid w:val="00DA1704"/>
    <w:rsid w:val="00DC6806"/>
    <w:rsid w:val="00DD3C4B"/>
    <w:rsid w:val="00DE2683"/>
    <w:rsid w:val="00E05242"/>
    <w:rsid w:val="00E13823"/>
    <w:rsid w:val="00E30F99"/>
    <w:rsid w:val="00E35DA2"/>
    <w:rsid w:val="00EA19D4"/>
    <w:rsid w:val="00EF0595"/>
    <w:rsid w:val="00EF3D75"/>
    <w:rsid w:val="00F05298"/>
    <w:rsid w:val="00F14A41"/>
    <w:rsid w:val="00F219AC"/>
    <w:rsid w:val="00F375EF"/>
    <w:rsid w:val="00F44567"/>
    <w:rsid w:val="00F45218"/>
    <w:rsid w:val="00F546FF"/>
    <w:rsid w:val="00F76724"/>
    <w:rsid w:val="00F82006"/>
    <w:rsid w:val="00F86BF3"/>
    <w:rsid w:val="00F95BAC"/>
    <w:rsid w:val="00F979B6"/>
    <w:rsid w:val="00FA27D7"/>
    <w:rsid w:val="00FA37C0"/>
    <w:rsid w:val="00FB43B6"/>
    <w:rsid w:val="00FC298A"/>
    <w:rsid w:val="00FC57EE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55CB1-29A1-4602-BB79-7692F879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Rajka</cp:lastModifiedBy>
  <cp:revision>2</cp:revision>
  <cp:lastPrinted>2020-12-08T11:24:00Z</cp:lastPrinted>
  <dcterms:created xsi:type="dcterms:W3CDTF">2020-12-29T07:04:00Z</dcterms:created>
  <dcterms:modified xsi:type="dcterms:W3CDTF">2020-12-29T07:04:00Z</dcterms:modified>
</cp:coreProperties>
</file>