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7BAD" w:rsidRDefault="00CC7BAD" w:rsidP="00CC7BAD">
      <w:pPr>
        <w:jc w:val="center"/>
        <w:rPr>
          <w:rFonts w:ascii="Times New Roman" w:hAnsi="Times New Roman" w:cs="Times New Roman"/>
          <w:b/>
          <w:i/>
          <w:color w:val="00B050"/>
          <w:sz w:val="44"/>
          <w:szCs w:val="44"/>
        </w:rPr>
      </w:pPr>
      <w:bookmarkStart w:id="0" w:name="_Toc481133492"/>
      <w:bookmarkStart w:id="1" w:name="_Toc516498189"/>
      <w:bookmarkStart w:id="2" w:name="_GoBack"/>
      <w:bookmarkEnd w:id="2"/>
      <w:r>
        <w:rPr>
          <w:rFonts w:ascii="Times New Roman" w:hAnsi="Times New Roman" w:cs="Times New Roman"/>
          <w:b/>
          <w:i/>
          <w:noProof/>
          <w:color w:val="00B050"/>
          <w:sz w:val="44"/>
          <w:szCs w:val="44"/>
        </w:rPr>
        <w:drawing>
          <wp:inline distT="0" distB="0" distL="0" distR="0" wp14:anchorId="11748A8B" wp14:editId="3EF3BA9B">
            <wp:extent cx="2005965" cy="63373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5965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C7BAD" w:rsidRDefault="00CC7BAD" w:rsidP="00CC7BAD">
      <w:pPr>
        <w:jc w:val="center"/>
        <w:rPr>
          <w:rFonts w:ascii="Bradley Hand ITC" w:hAnsi="Bradley Hand ITC" w:cs="Times New Roman"/>
          <w:b/>
          <w:i/>
          <w:color w:val="00B050"/>
          <w:sz w:val="44"/>
          <w:szCs w:val="44"/>
        </w:rPr>
      </w:pPr>
    </w:p>
    <w:p w:rsidR="00CC7BAD" w:rsidRPr="00CC7BAD" w:rsidRDefault="00CC7BAD" w:rsidP="00CC7BAD">
      <w:pPr>
        <w:jc w:val="center"/>
        <w:rPr>
          <w:rFonts w:ascii="Bradley Hand ITC" w:hAnsi="Bradley Hand ITC" w:cs="Times New Roman"/>
          <w:b/>
          <w:i/>
          <w:color w:val="00B050"/>
          <w:sz w:val="44"/>
          <w:szCs w:val="44"/>
        </w:rPr>
      </w:pPr>
      <w:r w:rsidRPr="00CC7BAD">
        <w:rPr>
          <w:rFonts w:ascii="Bradley Hand ITC" w:hAnsi="Bradley Hand ITC" w:cs="Times New Roman"/>
          <w:b/>
          <w:i/>
          <w:color w:val="00B050"/>
          <w:sz w:val="44"/>
          <w:szCs w:val="44"/>
        </w:rPr>
        <w:t>PLAN RADA ZA 2020. GODINU</w:t>
      </w:r>
    </w:p>
    <w:p w:rsidR="00E03B68" w:rsidRDefault="007422D2" w:rsidP="00E03B68">
      <w:pPr>
        <w:jc w:val="center"/>
        <w:rPr>
          <w:rFonts w:ascii="Times New Roman" w:hAnsi="Times New Roman" w:cs="Times New Roman"/>
          <w:b/>
          <w:i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i/>
          <w:noProof/>
          <w:color w:val="00B050"/>
          <w:sz w:val="36"/>
          <w:szCs w:val="36"/>
        </w:rPr>
        <w:drawing>
          <wp:inline distT="0" distB="0" distL="0" distR="0">
            <wp:extent cx="5108522" cy="7225205"/>
            <wp:effectExtent l="0" t="0" r="0" b="0"/>
            <wp:docPr id="20" name="Picture 20" descr="C:\Windows\system32\config\systemprofile\Downloads\naslovna 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Windows\system32\config\systemprofile\Downloads\naslovna pla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7292" cy="7223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2D2" w:rsidRPr="00A014E2" w:rsidRDefault="007422D2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-40673039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:rsidR="007422D2" w:rsidRPr="00CC7BAD" w:rsidRDefault="007422D2">
          <w:pPr>
            <w:pStyle w:val="TOCHeading"/>
          </w:pPr>
          <w:r w:rsidRPr="007422D2">
            <w:rPr>
              <w:color w:val="00B050"/>
            </w:rPr>
            <w:t>SADRŽAJ</w:t>
          </w:r>
        </w:p>
        <w:p w:rsidR="007422D2" w:rsidRDefault="007422D2" w:rsidP="007422D2">
          <w:pPr>
            <w:rPr>
              <w:lang w:eastAsia="ja-JP"/>
            </w:rPr>
          </w:pPr>
        </w:p>
        <w:p w:rsidR="007422D2" w:rsidRPr="007422D2" w:rsidRDefault="007422D2" w:rsidP="007422D2">
          <w:pPr>
            <w:rPr>
              <w:lang w:eastAsia="ja-JP"/>
            </w:rPr>
          </w:pPr>
        </w:p>
        <w:p w:rsidR="007422D2" w:rsidRDefault="007422D2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316427" w:history="1">
            <w:r w:rsidRPr="00557DB9">
              <w:rPr>
                <w:rStyle w:val="Hyperlink"/>
                <w:noProof/>
              </w:rPr>
              <w:t>Poslovi kojima se društvo bavi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_Toc43316427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28" w:history="1">
            <w:r w:rsidR="007422D2" w:rsidRPr="00557DB9">
              <w:rPr>
                <w:rStyle w:val="Hyperlink"/>
                <w:noProof/>
              </w:rPr>
              <w:t>Način i izvor finansiranja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_Toc43316428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3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29" w:history="1">
            <w:r w:rsidR="007422D2" w:rsidRPr="00557DB9">
              <w:rPr>
                <w:rStyle w:val="Hyperlink"/>
                <w:noProof/>
              </w:rPr>
              <w:t>Vizija preduzeća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_Toc43316429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3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0" w:history="1">
            <w:r w:rsidR="007422D2" w:rsidRPr="00557DB9">
              <w:rPr>
                <w:rStyle w:val="Hyperlink"/>
                <w:noProof/>
              </w:rPr>
              <w:t>Misija preduzeća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_Toc43316430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3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1" w:history="1">
            <w:r w:rsidR="007422D2" w:rsidRPr="00557DB9">
              <w:rPr>
                <w:rStyle w:val="Hyperlink"/>
                <w:noProof/>
              </w:rPr>
              <w:t>Ciljevi preduzeća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_Toc43316431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4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2" w:history="1">
            <w:r w:rsidR="007422D2" w:rsidRPr="00557DB9">
              <w:rPr>
                <w:rStyle w:val="Hyperlink"/>
                <w:noProof/>
              </w:rPr>
              <w:t>Strategija preduzeća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_Toc43316432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4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3" w:history="1">
            <w:r w:rsidR="007422D2" w:rsidRPr="00557DB9">
              <w:rPr>
                <w:rStyle w:val="Hyperlink"/>
                <w:noProof/>
              </w:rPr>
              <w:t>Cjenovna strategija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_Toc43316433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4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4" w:history="1">
            <w:r w:rsidR="007422D2" w:rsidRPr="00557DB9">
              <w:rPr>
                <w:rStyle w:val="Hyperlink"/>
                <w:noProof/>
              </w:rPr>
              <w:t>Strategija finansijsko pravnog sektora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_Toc43316434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5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5" w:history="1">
            <w:r w:rsidR="007422D2" w:rsidRPr="00557DB9">
              <w:rPr>
                <w:rStyle w:val="Hyperlink"/>
                <w:noProof/>
              </w:rPr>
              <w:t>Strategija tehničkog sektora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_Toc43316435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5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6" w:history="1">
            <w:r w:rsidR="007422D2" w:rsidRPr="00557DB9">
              <w:rPr>
                <w:rStyle w:val="Hyperlink"/>
                <w:noProof/>
              </w:rPr>
              <w:t>Operativno djelovanje preduzeća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_Toc43316436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5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7" w:history="1">
            <w:r w:rsidR="007422D2" w:rsidRPr="00557DB9">
              <w:rPr>
                <w:rStyle w:val="Hyperlink"/>
                <w:noProof/>
              </w:rPr>
              <w:t>Sektor tehničko operativnih poslova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_Toc43316437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5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8" w:history="1">
            <w:r w:rsidR="007422D2" w:rsidRPr="00557DB9">
              <w:rPr>
                <w:rStyle w:val="Hyperlink"/>
                <w:noProof/>
              </w:rPr>
              <w:t>Odvođenje otpadnih voda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_Toc43316438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6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39" w:history="1">
            <w:r w:rsidR="007422D2" w:rsidRPr="00557DB9">
              <w:rPr>
                <w:rStyle w:val="Hyperlink"/>
                <w:noProof/>
              </w:rPr>
              <w:t>Upravljanje otpadom i uređenje javnih površina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_Toc43316439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6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40" w:history="1">
            <w:r w:rsidR="007422D2" w:rsidRPr="00557DB9">
              <w:rPr>
                <w:rStyle w:val="Hyperlink"/>
                <w:noProof/>
              </w:rPr>
              <w:t>Održavanje lokalnih puteva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_Toc43316440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7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41" w:history="1">
            <w:r w:rsidR="007422D2" w:rsidRPr="00557DB9">
              <w:rPr>
                <w:rStyle w:val="Hyperlink"/>
                <w:noProof/>
              </w:rPr>
              <w:t>Održavanje javne rasvjete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_Toc43316441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8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42" w:history="1">
            <w:r w:rsidR="007422D2" w:rsidRPr="00557DB9">
              <w:rPr>
                <w:rStyle w:val="Hyperlink"/>
                <w:noProof/>
              </w:rPr>
              <w:t>Tehnička opremljenost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_Toc43316442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8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43" w:history="1">
            <w:r w:rsidR="007422D2" w:rsidRPr="00557DB9">
              <w:rPr>
                <w:rStyle w:val="Hyperlink"/>
                <w:noProof/>
                <w:lang w:val="sr-Latn-CS"/>
              </w:rPr>
              <w:t>OČEKIVANI PRIHODI (planirani)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_Toc43316443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10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02029F">
          <w:pPr>
            <w:pStyle w:val="TOC2"/>
            <w:tabs>
              <w:tab w:val="right" w:leader="dot" w:pos="9016"/>
            </w:tabs>
            <w:rPr>
              <w:rFonts w:eastAsiaTheme="minorEastAsia"/>
              <w:noProof/>
              <w:lang w:val="sr-Latn-ME" w:eastAsia="sr-Latn-ME"/>
            </w:rPr>
          </w:pPr>
          <w:hyperlink w:anchor="_Toc43316444" w:history="1">
            <w:r w:rsidR="007422D2" w:rsidRPr="00557DB9">
              <w:rPr>
                <w:rStyle w:val="Hyperlink"/>
                <w:noProof/>
                <w:lang w:val="sr-Latn-CS"/>
              </w:rPr>
              <w:t>OČEKIVANI RASHODI (planirani)</w:t>
            </w:r>
            <w:r w:rsidR="007422D2">
              <w:rPr>
                <w:noProof/>
                <w:webHidden/>
              </w:rPr>
              <w:tab/>
            </w:r>
            <w:r w:rsidR="007422D2">
              <w:rPr>
                <w:noProof/>
                <w:webHidden/>
              </w:rPr>
              <w:fldChar w:fldCharType="begin"/>
            </w:r>
            <w:r w:rsidR="007422D2">
              <w:rPr>
                <w:noProof/>
                <w:webHidden/>
              </w:rPr>
              <w:instrText xml:space="preserve"> PAGEREF _Toc43316444 \h </w:instrText>
            </w:r>
            <w:r w:rsidR="007422D2">
              <w:rPr>
                <w:noProof/>
                <w:webHidden/>
              </w:rPr>
            </w:r>
            <w:r w:rsidR="007422D2">
              <w:rPr>
                <w:noProof/>
                <w:webHidden/>
              </w:rPr>
              <w:fldChar w:fldCharType="separate"/>
            </w:r>
            <w:r w:rsidR="003B2D9F">
              <w:rPr>
                <w:noProof/>
                <w:webHidden/>
              </w:rPr>
              <w:t>11</w:t>
            </w:r>
            <w:r w:rsidR="007422D2">
              <w:rPr>
                <w:noProof/>
                <w:webHidden/>
              </w:rPr>
              <w:fldChar w:fldCharType="end"/>
            </w:r>
          </w:hyperlink>
        </w:p>
        <w:p w:rsidR="007422D2" w:rsidRDefault="007422D2">
          <w:r>
            <w:rPr>
              <w:b/>
              <w:bCs/>
              <w:noProof/>
            </w:rPr>
            <w:fldChar w:fldCharType="end"/>
          </w:r>
        </w:p>
      </w:sdtContent>
    </w:sdt>
    <w:p w:rsidR="00FB5547" w:rsidRPr="00A014E2" w:rsidRDefault="00FB5547">
      <w:pPr>
        <w:rPr>
          <w:rFonts w:ascii="Times New Roman" w:eastAsiaTheme="majorEastAsia" w:hAnsi="Times New Roman" w:cs="Times New Roman"/>
          <w:b/>
          <w:bCs/>
          <w:color w:val="000000" w:themeColor="text1"/>
          <w:sz w:val="28"/>
          <w:szCs w:val="28"/>
        </w:rPr>
      </w:pPr>
    </w:p>
    <w:p w:rsidR="007422D2" w:rsidRDefault="007422D2" w:rsidP="00297B4A">
      <w:pPr>
        <w:pStyle w:val="Heading1"/>
        <w:shd w:val="clear" w:color="auto" w:fill="FFFFFF" w:themeFill="background1"/>
        <w:jc w:val="center"/>
        <w:rPr>
          <w:color w:val="000000" w:themeColor="text1"/>
        </w:rPr>
      </w:pPr>
      <w:bookmarkStart w:id="3" w:name="_Toc8811625"/>
      <w:bookmarkStart w:id="4" w:name="_Toc43316427"/>
      <w:r>
        <w:rPr>
          <w:color w:val="000000" w:themeColor="text1"/>
        </w:rPr>
        <w:br w:type="page"/>
      </w:r>
    </w:p>
    <w:p w:rsidR="006D5661" w:rsidRPr="00B62B2C" w:rsidRDefault="006D5661" w:rsidP="00297B4A">
      <w:pPr>
        <w:pStyle w:val="Heading1"/>
        <w:shd w:val="clear" w:color="auto" w:fill="FFFFFF" w:themeFill="background1"/>
        <w:jc w:val="center"/>
        <w:rPr>
          <w:color w:val="000000" w:themeColor="text1"/>
        </w:rPr>
      </w:pPr>
      <w:proofErr w:type="spellStart"/>
      <w:r w:rsidRPr="00B62B2C">
        <w:rPr>
          <w:color w:val="000000" w:themeColor="text1"/>
        </w:rPr>
        <w:lastRenderedPageBreak/>
        <w:t>Poslovi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kojima</w:t>
      </w:r>
      <w:proofErr w:type="spellEnd"/>
      <w:r w:rsidRPr="00B62B2C">
        <w:rPr>
          <w:color w:val="000000" w:themeColor="text1"/>
        </w:rPr>
        <w:t xml:space="preserve"> se </w:t>
      </w:r>
      <w:proofErr w:type="spellStart"/>
      <w:r w:rsidRPr="00B62B2C">
        <w:rPr>
          <w:color w:val="000000" w:themeColor="text1"/>
        </w:rPr>
        <w:t>društvo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bavi</w:t>
      </w:r>
      <w:bookmarkEnd w:id="0"/>
      <w:bookmarkEnd w:id="1"/>
      <w:bookmarkEnd w:id="3"/>
      <w:bookmarkEnd w:id="4"/>
      <w:proofErr w:type="spellEnd"/>
    </w:p>
    <w:p w:rsidR="006D5661" w:rsidRPr="002838A5" w:rsidRDefault="006D5661" w:rsidP="006D5661">
      <w:pPr>
        <w:rPr>
          <w:rFonts w:asciiTheme="majorHAnsi" w:hAnsiTheme="majorHAnsi"/>
        </w:rPr>
      </w:pPr>
    </w:p>
    <w:p w:rsidR="006D5661" w:rsidRPr="00B62B2C" w:rsidRDefault="006D5661" w:rsidP="006D566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Vodosnabdijevanje</w:t>
      </w:r>
      <w:proofErr w:type="spellEnd"/>
    </w:p>
    <w:p w:rsidR="006D5661" w:rsidRPr="00B62B2C" w:rsidRDefault="006D5661" w:rsidP="006D566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Odvođenje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otpadnih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voda</w:t>
      </w:r>
      <w:proofErr w:type="spellEnd"/>
    </w:p>
    <w:p w:rsidR="006D5661" w:rsidRPr="00B62B2C" w:rsidRDefault="006D5661" w:rsidP="006D566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Uređenje</w:t>
      </w:r>
      <w:proofErr w:type="spellEnd"/>
      <w:r w:rsidRPr="00B62B2C">
        <w:rPr>
          <w:rFonts w:asciiTheme="majorHAnsi" w:hAnsiTheme="majorHAnsi"/>
        </w:rPr>
        <w:t xml:space="preserve"> i </w:t>
      </w:r>
      <w:proofErr w:type="spellStart"/>
      <w:r w:rsidRPr="00B62B2C">
        <w:rPr>
          <w:rFonts w:asciiTheme="majorHAnsi" w:hAnsiTheme="majorHAnsi"/>
        </w:rPr>
        <w:t>održavanje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Javnih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površina</w:t>
      </w:r>
      <w:proofErr w:type="spellEnd"/>
    </w:p>
    <w:p w:rsidR="006D5661" w:rsidRPr="00B62B2C" w:rsidRDefault="006D5661" w:rsidP="006D566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Održavanje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Javne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rasvjete</w:t>
      </w:r>
      <w:proofErr w:type="spellEnd"/>
    </w:p>
    <w:p w:rsidR="006D5661" w:rsidRPr="00B62B2C" w:rsidRDefault="006D5661" w:rsidP="006D566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Održavanje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groblja</w:t>
      </w:r>
      <w:proofErr w:type="spellEnd"/>
    </w:p>
    <w:p w:rsidR="006D5661" w:rsidRPr="00B62B2C" w:rsidRDefault="006D5661" w:rsidP="006D566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Gazduje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gradskom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kapelom</w:t>
      </w:r>
      <w:proofErr w:type="spellEnd"/>
    </w:p>
    <w:p w:rsidR="006D5661" w:rsidRDefault="006D5661" w:rsidP="006D566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Gazduje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gradskom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pijacom</w:t>
      </w:r>
      <w:proofErr w:type="spellEnd"/>
    </w:p>
    <w:p w:rsidR="008A11F6" w:rsidRPr="00B62B2C" w:rsidRDefault="008A11F6" w:rsidP="006D5661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Od</w:t>
      </w:r>
      <w:r w:rsidR="00864A59">
        <w:rPr>
          <w:rFonts w:asciiTheme="majorHAnsi" w:hAnsiTheme="majorHAnsi"/>
        </w:rPr>
        <w:t>ržavanje</w:t>
      </w:r>
      <w:proofErr w:type="spellEnd"/>
      <w:r w:rsidR="00864A59">
        <w:rPr>
          <w:rFonts w:asciiTheme="majorHAnsi" w:hAnsiTheme="majorHAnsi"/>
        </w:rPr>
        <w:t xml:space="preserve"> </w:t>
      </w:r>
      <w:proofErr w:type="spellStart"/>
      <w:r w:rsidR="00864A59">
        <w:rPr>
          <w:rFonts w:asciiTheme="majorHAnsi" w:hAnsiTheme="majorHAnsi"/>
        </w:rPr>
        <w:t>lokalnih</w:t>
      </w:r>
      <w:proofErr w:type="spellEnd"/>
      <w:r w:rsidR="00864A59">
        <w:rPr>
          <w:rFonts w:asciiTheme="majorHAnsi" w:hAnsiTheme="majorHAnsi"/>
        </w:rPr>
        <w:t xml:space="preserve"> </w:t>
      </w:r>
      <w:proofErr w:type="spellStart"/>
      <w:r w:rsidR="00864A59">
        <w:rPr>
          <w:rFonts w:asciiTheme="majorHAnsi" w:hAnsiTheme="majorHAnsi"/>
        </w:rPr>
        <w:t>kategorisanih</w:t>
      </w:r>
      <w:proofErr w:type="spellEnd"/>
      <w:r w:rsidR="00864A59">
        <w:rPr>
          <w:rFonts w:asciiTheme="majorHAnsi" w:hAnsiTheme="majorHAnsi"/>
        </w:rPr>
        <w:t xml:space="preserve"> i</w:t>
      </w:r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nekategorisanih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puteva</w:t>
      </w:r>
      <w:proofErr w:type="spellEnd"/>
    </w:p>
    <w:p w:rsidR="006D5661" w:rsidRPr="00B62B2C" w:rsidRDefault="006D5661" w:rsidP="006D5661">
      <w:pPr>
        <w:pStyle w:val="ListParagraph"/>
        <w:rPr>
          <w:rFonts w:asciiTheme="majorHAnsi" w:hAnsiTheme="majorHAnsi"/>
        </w:rPr>
      </w:pPr>
    </w:p>
    <w:p w:rsidR="006D5661" w:rsidRPr="00B62B2C" w:rsidRDefault="006D5661" w:rsidP="00297B4A">
      <w:pPr>
        <w:pStyle w:val="Heading1"/>
        <w:shd w:val="clear" w:color="auto" w:fill="FFFFFF" w:themeFill="background1"/>
        <w:jc w:val="center"/>
        <w:rPr>
          <w:color w:val="000000" w:themeColor="text1"/>
          <w:sz w:val="24"/>
          <w:szCs w:val="24"/>
        </w:rPr>
      </w:pPr>
      <w:bookmarkStart w:id="5" w:name="_Toc481133493"/>
      <w:bookmarkStart w:id="6" w:name="_Toc516498190"/>
      <w:bookmarkStart w:id="7" w:name="_Toc8811626"/>
      <w:bookmarkStart w:id="8" w:name="_Toc43316428"/>
      <w:proofErr w:type="spellStart"/>
      <w:r w:rsidRPr="00B62B2C">
        <w:rPr>
          <w:color w:val="000000" w:themeColor="text1"/>
          <w:sz w:val="24"/>
          <w:szCs w:val="24"/>
        </w:rPr>
        <w:t>Način</w:t>
      </w:r>
      <w:proofErr w:type="spellEnd"/>
      <w:r w:rsidRPr="00B62B2C">
        <w:rPr>
          <w:color w:val="000000" w:themeColor="text1"/>
          <w:sz w:val="24"/>
          <w:szCs w:val="24"/>
        </w:rPr>
        <w:t xml:space="preserve"> i </w:t>
      </w:r>
      <w:proofErr w:type="spellStart"/>
      <w:r w:rsidRPr="00B62B2C">
        <w:rPr>
          <w:color w:val="000000" w:themeColor="text1"/>
          <w:sz w:val="24"/>
          <w:szCs w:val="24"/>
        </w:rPr>
        <w:t>izvor</w:t>
      </w:r>
      <w:proofErr w:type="spellEnd"/>
      <w:r w:rsidRPr="00B62B2C">
        <w:rPr>
          <w:color w:val="000000" w:themeColor="text1"/>
          <w:sz w:val="24"/>
          <w:szCs w:val="24"/>
        </w:rPr>
        <w:t xml:space="preserve"> </w:t>
      </w:r>
      <w:proofErr w:type="spellStart"/>
      <w:r w:rsidRPr="00B62B2C">
        <w:rPr>
          <w:color w:val="000000" w:themeColor="text1"/>
          <w:sz w:val="24"/>
          <w:szCs w:val="24"/>
        </w:rPr>
        <w:t>finansiranja</w:t>
      </w:r>
      <w:bookmarkEnd w:id="5"/>
      <w:bookmarkEnd w:id="6"/>
      <w:bookmarkEnd w:id="7"/>
      <w:bookmarkEnd w:id="8"/>
      <w:proofErr w:type="spellEnd"/>
    </w:p>
    <w:p w:rsidR="006D5661" w:rsidRPr="00B62B2C" w:rsidRDefault="006D5661" w:rsidP="006D5661">
      <w:pPr>
        <w:rPr>
          <w:rFonts w:asciiTheme="majorHAnsi" w:hAnsiTheme="majorHAnsi"/>
          <w:sz w:val="24"/>
          <w:szCs w:val="24"/>
        </w:rPr>
      </w:pPr>
    </w:p>
    <w:p w:rsidR="006D5661" w:rsidRPr="00B62B2C" w:rsidRDefault="006D5661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B62B2C">
        <w:rPr>
          <w:rFonts w:asciiTheme="majorHAnsi" w:hAnsiTheme="majorHAnsi"/>
          <w:sz w:val="24"/>
          <w:szCs w:val="24"/>
        </w:rPr>
        <w:t>Društvo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B62B2C">
        <w:rPr>
          <w:rFonts w:asciiTheme="majorHAnsi" w:hAnsiTheme="majorHAnsi"/>
          <w:sz w:val="24"/>
          <w:szCs w:val="24"/>
        </w:rPr>
        <w:t>finansira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iz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sopstven</w:t>
      </w:r>
      <w:r w:rsidR="008A11F6">
        <w:rPr>
          <w:rFonts w:asciiTheme="majorHAnsi" w:hAnsiTheme="majorHAnsi"/>
          <w:sz w:val="24"/>
          <w:szCs w:val="24"/>
        </w:rPr>
        <w:t>ih</w:t>
      </w:r>
      <w:proofErr w:type="spellEnd"/>
      <w:r w:rsidR="008A11F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A11F6">
        <w:rPr>
          <w:rFonts w:asciiTheme="majorHAnsi" w:hAnsiTheme="majorHAnsi"/>
          <w:sz w:val="24"/>
          <w:szCs w:val="24"/>
        </w:rPr>
        <w:t>sredstava</w:t>
      </w:r>
      <w:proofErr w:type="spellEnd"/>
      <w:r w:rsidR="008A11F6">
        <w:rPr>
          <w:rFonts w:asciiTheme="majorHAnsi" w:hAnsiTheme="majorHAnsi"/>
          <w:sz w:val="24"/>
          <w:szCs w:val="24"/>
        </w:rPr>
        <w:t>.</w:t>
      </w:r>
      <w:proofErr w:type="gramEnd"/>
      <w:r w:rsidR="008A11F6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="008A11F6">
        <w:rPr>
          <w:rFonts w:asciiTheme="majorHAnsi" w:hAnsiTheme="majorHAnsi"/>
          <w:sz w:val="24"/>
          <w:szCs w:val="24"/>
        </w:rPr>
        <w:t>“</w:t>
      </w:r>
      <w:proofErr w:type="spellStart"/>
      <w:r w:rsidR="008A11F6">
        <w:rPr>
          <w:rFonts w:asciiTheme="majorHAnsi" w:hAnsiTheme="majorHAnsi"/>
          <w:sz w:val="24"/>
          <w:szCs w:val="24"/>
        </w:rPr>
        <w:t>Gradac</w:t>
      </w:r>
      <w:proofErr w:type="spellEnd"/>
      <w:r w:rsidR="008A11F6">
        <w:rPr>
          <w:rFonts w:asciiTheme="majorHAnsi" w:hAnsiTheme="majorHAnsi"/>
          <w:sz w:val="24"/>
          <w:szCs w:val="24"/>
        </w:rPr>
        <w:t xml:space="preserve">” </w:t>
      </w:r>
      <w:proofErr w:type="spellStart"/>
      <w:r w:rsidR="008A11F6">
        <w:rPr>
          <w:rFonts w:asciiTheme="majorHAnsi" w:hAnsiTheme="majorHAnsi"/>
          <w:sz w:val="24"/>
          <w:szCs w:val="24"/>
        </w:rPr>
        <w:t>svoje</w:t>
      </w:r>
      <w:proofErr w:type="spellEnd"/>
      <w:r w:rsidR="008A11F6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A11F6">
        <w:rPr>
          <w:rFonts w:asciiTheme="majorHAnsi" w:hAnsiTheme="majorHAnsi"/>
          <w:sz w:val="24"/>
          <w:szCs w:val="24"/>
        </w:rPr>
        <w:t>pri</w:t>
      </w:r>
      <w:r w:rsidRPr="00B62B2C">
        <w:rPr>
          <w:rFonts w:asciiTheme="majorHAnsi" w:hAnsiTheme="majorHAnsi"/>
          <w:sz w:val="24"/>
          <w:szCs w:val="24"/>
        </w:rPr>
        <w:t>hode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ostvaruje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putem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naplate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svojih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potraživanja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za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izvršene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usluge</w:t>
      </w:r>
      <w:proofErr w:type="spellEnd"/>
      <w:r w:rsidRPr="00B62B2C">
        <w:rPr>
          <w:rFonts w:asciiTheme="majorHAnsi" w:hAnsiTheme="majorHAnsi"/>
          <w:sz w:val="24"/>
          <w:szCs w:val="24"/>
        </w:rPr>
        <w:t>.</w:t>
      </w:r>
      <w:proofErr w:type="gramEnd"/>
    </w:p>
    <w:p w:rsidR="006D5661" w:rsidRPr="00B62B2C" w:rsidRDefault="006D5661" w:rsidP="00297B4A">
      <w:pPr>
        <w:pStyle w:val="Heading1"/>
        <w:shd w:val="clear" w:color="auto" w:fill="FFFFFF" w:themeFill="background1"/>
        <w:jc w:val="center"/>
        <w:rPr>
          <w:color w:val="000000" w:themeColor="text1"/>
          <w:sz w:val="24"/>
          <w:szCs w:val="24"/>
        </w:rPr>
      </w:pPr>
      <w:bookmarkStart w:id="9" w:name="_Toc481133494"/>
      <w:bookmarkStart w:id="10" w:name="_Toc516498191"/>
      <w:bookmarkStart w:id="11" w:name="_Toc8811627"/>
      <w:bookmarkStart w:id="12" w:name="_Toc43316429"/>
      <w:proofErr w:type="spellStart"/>
      <w:r w:rsidRPr="00B62B2C">
        <w:rPr>
          <w:color w:val="000000" w:themeColor="text1"/>
          <w:sz w:val="24"/>
          <w:szCs w:val="24"/>
        </w:rPr>
        <w:t>Vizija</w:t>
      </w:r>
      <w:proofErr w:type="spellEnd"/>
      <w:r w:rsidRPr="00B62B2C">
        <w:rPr>
          <w:color w:val="000000" w:themeColor="text1"/>
          <w:sz w:val="24"/>
          <w:szCs w:val="24"/>
        </w:rPr>
        <w:t xml:space="preserve"> </w:t>
      </w:r>
      <w:proofErr w:type="spellStart"/>
      <w:r w:rsidRPr="00B62B2C">
        <w:rPr>
          <w:color w:val="000000" w:themeColor="text1"/>
          <w:sz w:val="24"/>
          <w:szCs w:val="24"/>
        </w:rPr>
        <w:t>preduzeća</w:t>
      </w:r>
      <w:bookmarkEnd w:id="9"/>
      <w:bookmarkEnd w:id="10"/>
      <w:bookmarkEnd w:id="11"/>
      <w:bookmarkEnd w:id="12"/>
      <w:proofErr w:type="spellEnd"/>
    </w:p>
    <w:p w:rsidR="006D5661" w:rsidRPr="00B62B2C" w:rsidRDefault="006D5661" w:rsidP="006D5661">
      <w:pPr>
        <w:rPr>
          <w:rFonts w:asciiTheme="majorHAnsi" w:hAnsiTheme="majorHAnsi"/>
          <w:sz w:val="24"/>
          <w:szCs w:val="24"/>
        </w:rPr>
      </w:pPr>
    </w:p>
    <w:p w:rsidR="006D5661" w:rsidRPr="006D5661" w:rsidRDefault="006D5661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B62B2C">
        <w:rPr>
          <w:rFonts w:asciiTheme="majorHAnsi" w:hAnsiTheme="majorHAnsi"/>
          <w:sz w:val="24"/>
          <w:szCs w:val="24"/>
        </w:rPr>
        <w:t>Uredno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i </w:t>
      </w:r>
      <w:proofErr w:type="spellStart"/>
      <w:r w:rsidRPr="00B62B2C">
        <w:rPr>
          <w:rFonts w:asciiTheme="majorHAnsi" w:hAnsiTheme="majorHAnsi"/>
          <w:sz w:val="24"/>
          <w:szCs w:val="24"/>
        </w:rPr>
        <w:t>kvalitetno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zadovoljavanje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potreba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krajnjih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korisnika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, da </w:t>
      </w:r>
      <w:proofErr w:type="spellStart"/>
      <w:r w:rsidRPr="00B62B2C">
        <w:rPr>
          <w:rFonts w:asciiTheme="majorHAnsi" w:hAnsiTheme="majorHAnsi"/>
          <w:sz w:val="24"/>
          <w:szCs w:val="24"/>
        </w:rPr>
        <w:t>urbano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okruženje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bude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ljepše</w:t>
      </w:r>
      <w:proofErr w:type="spellEnd"/>
      <w:r w:rsidRPr="00B62B2C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prijatnije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62B2C">
        <w:rPr>
          <w:rFonts w:asciiTheme="majorHAnsi" w:hAnsiTheme="majorHAnsi"/>
          <w:sz w:val="24"/>
          <w:szCs w:val="24"/>
        </w:rPr>
        <w:t>prepoznatljivo</w:t>
      </w:r>
      <w:proofErr w:type="spellEnd"/>
      <w:r w:rsidRPr="00B62B2C">
        <w:rPr>
          <w:rFonts w:asciiTheme="majorHAnsi" w:hAnsiTheme="majorHAnsi"/>
          <w:sz w:val="24"/>
          <w:szCs w:val="24"/>
        </w:rPr>
        <w:t>.</w:t>
      </w:r>
      <w:bookmarkStart w:id="13" w:name="_Toc481133495"/>
      <w:proofErr w:type="gramEnd"/>
    </w:p>
    <w:p w:rsidR="006D5661" w:rsidRPr="00B62B2C" w:rsidRDefault="006D5661" w:rsidP="00297B4A">
      <w:pPr>
        <w:pStyle w:val="Heading1"/>
        <w:shd w:val="clear" w:color="auto" w:fill="FFFFFF" w:themeFill="background1"/>
        <w:jc w:val="center"/>
        <w:rPr>
          <w:color w:val="000000" w:themeColor="text1"/>
          <w:sz w:val="24"/>
          <w:szCs w:val="24"/>
        </w:rPr>
      </w:pPr>
      <w:bookmarkStart w:id="14" w:name="_Toc516498192"/>
      <w:bookmarkStart w:id="15" w:name="_Toc8811628"/>
      <w:bookmarkStart w:id="16" w:name="_Toc43316430"/>
      <w:proofErr w:type="spellStart"/>
      <w:r w:rsidRPr="00B62B2C">
        <w:rPr>
          <w:color w:val="000000" w:themeColor="text1"/>
          <w:sz w:val="24"/>
          <w:szCs w:val="24"/>
        </w:rPr>
        <w:t>Misija</w:t>
      </w:r>
      <w:proofErr w:type="spellEnd"/>
      <w:r w:rsidRPr="00B62B2C">
        <w:rPr>
          <w:color w:val="000000" w:themeColor="text1"/>
          <w:sz w:val="24"/>
          <w:szCs w:val="24"/>
        </w:rPr>
        <w:t xml:space="preserve"> </w:t>
      </w:r>
      <w:proofErr w:type="spellStart"/>
      <w:r w:rsidRPr="00B62B2C">
        <w:rPr>
          <w:color w:val="000000" w:themeColor="text1"/>
          <w:sz w:val="24"/>
          <w:szCs w:val="24"/>
        </w:rPr>
        <w:t>preduzeća</w:t>
      </w:r>
      <w:bookmarkEnd w:id="13"/>
      <w:bookmarkEnd w:id="14"/>
      <w:bookmarkEnd w:id="15"/>
      <w:bookmarkEnd w:id="16"/>
      <w:proofErr w:type="spellEnd"/>
    </w:p>
    <w:p w:rsidR="006D5661" w:rsidRPr="00B62B2C" w:rsidRDefault="006D5661" w:rsidP="006D5661">
      <w:pPr>
        <w:rPr>
          <w:rFonts w:asciiTheme="majorHAnsi" w:hAnsiTheme="majorHAnsi"/>
          <w:sz w:val="24"/>
          <w:szCs w:val="24"/>
        </w:rPr>
      </w:pPr>
    </w:p>
    <w:p w:rsidR="006D5661" w:rsidRPr="00B62B2C" w:rsidRDefault="006D5661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B62B2C">
        <w:rPr>
          <w:rFonts w:asciiTheme="majorHAnsi" w:hAnsiTheme="majorHAnsi"/>
          <w:sz w:val="24"/>
          <w:szCs w:val="24"/>
        </w:rPr>
        <w:t>Sve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aktivnosti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DOO </w:t>
      </w:r>
      <w:proofErr w:type="gramStart"/>
      <w:r w:rsidRPr="00B62B2C">
        <w:rPr>
          <w:rFonts w:asciiTheme="majorHAnsi" w:hAnsiTheme="majorHAnsi"/>
          <w:sz w:val="24"/>
          <w:szCs w:val="24"/>
        </w:rPr>
        <w:t>,,</w:t>
      </w:r>
      <w:proofErr w:type="spellStart"/>
      <w:r w:rsidRPr="00B62B2C">
        <w:rPr>
          <w:rFonts w:asciiTheme="majorHAnsi" w:hAnsiTheme="majorHAnsi"/>
          <w:sz w:val="24"/>
          <w:szCs w:val="24"/>
        </w:rPr>
        <w:t>Komunalne</w:t>
      </w:r>
      <w:proofErr w:type="spellEnd"/>
      <w:proofErr w:type="gram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usluge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B62B2C">
        <w:rPr>
          <w:rFonts w:asciiTheme="majorHAnsi" w:hAnsiTheme="majorHAnsi"/>
          <w:sz w:val="24"/>
          <w:szCs w:val="24"/>
        </w:rPr>
        <w:t>Gradac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“ </w:t>
      </w:r>
      <w:proofErr w:type="spellStart"/>
      <w:r w:rsidRPr="00B62B2C">
        <w:rPr>
          <w:rFonts w:asciiTheme="majorHAnsi" w:hAnsiTheme="majorHAnsi"/>
          <w:sz w:val="24"/>
          <w:szCs w:val="24"/>
        </w:rPr>
        <w:t>usmjerene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su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ljepšem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62B2C">
        <w:rPr>
          <w:rFonts w:asciiTheme="majorHAnsi" w:hAnsiTheme="majorHAnsi"/>
          <w:sz w:val="24"/>
          <w:szCs w:val="24"/>
        </w:rPr>
        <w:t>kvalitetnijem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ambijentu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za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življenje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građana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Opštine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Mojkovac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. </w:t>
      </w:r>
    </w:p>
    <w:p w:rsidR="006D5661" w:rsidRPr="00B62B2C" w:rsidRDefault="00ED560D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Preduzeće</w:t>
      </w:r>
      <w:proofErr w:type="spellEnd"/>
      <w:r>
        <w:rPr>
          <w:rFonts w:asciiTheme="majorHAnsi" w:hAnsiTheme="majorHAnsi"/>
          <w:sz w:val="24"/>
          <w:szCs w:val="24"/>
        </w:rPr>
        <w:t xml:space="preserve"> se </w:t>
      </w:r>
      <w:proofErr w:type="spellStart"/>
      <w:r>
        <w:rPr>
          <w:rFonts w:asciiTheme="majorHAnsi" w:hAnsiTheme="majorHAnsi"/>
          <w:sz w:val="24"/>
          <w:szCs w:val="24"/>
        </w:rPr>
        <w:t>razvilo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do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nivoa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da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bude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dovoljno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sposobno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i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jako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za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sve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potrebe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Opštine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Mojkovac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, da se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usluge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pored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urbanog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dijela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konstantno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proširuju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ka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ruralnom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6D5661" w:rsidRPr="00B62B2C">
        <w:rPr>
          <w:rFonts w:asciiTheme="majorHAnsi" w:hAnsiTheme="majorHAnsi"/>
          <w:sz w:val="24"/>
          <w:szCs w:val="24"/>
        </w:rPr>
        <w:t>dijelu</w:t>
      </w:r>
      <w:proofErr w:type="spellEnd"/>
      <w:r w:rsidR="006D5661" w:rsidRPr="00B62B2C">
        <w:rPr>
          <w:rFonts w:asciiTheme="majorHAnsi" w:hAnsiTheme="majorHAnsi"/>
          <w:sz w:val="24"/>
          <w:szCs w:val="24"/>
        </w:rPr>
        <w:t>.</w:t>
      </w:r>
    </w:p>
    <w:p w:rsidR="00200C2B" w:rsidRDefault="006D5661" w:rsidP="00200C2B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B62B2C">
        <w:rPr>
          <w:rFonts w:asciiTheme="majorHAnsi" w:hAnsiTheme="majorHAnsi"/>
          <w:sz w:val="24"/>
          <w:szCs w:val="24"/>
        </w:rPr>
        <w:t>Radi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stvaranja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boljih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uslova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i </w:t>
      </w:r>
      <w:proofErr w:type="spellStart"/>
      <w:r w:rsidRPr="00B62B2C">
        <w:rPr>
          <w:rFonts w:asciiTheme="majorHAnsi" w:hAnsiTheme="majorHAnsi"/>
          <w:sz w:val="24"/>
          <w:szCs w:val="24"/>
        </w:rPr>
        <w:t>podizanja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konkurentnosti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konstantno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B62B2C">
        <w:rPr>
          <w:rFonts w:asciiTheme="majorHAnsi" w:hAnsiTheme="majorHAnsi"/>
          <w:sz w:val="24"/>
          <w:szCs w:val="24"/>
        </w:rPr>
        <w:t>radi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B62B2C">
        <w:rPr>
          <w:rFonts w:asciiTheme="majorHAnsi" w:hAnsiTheme="majorHAnsi"/>
          <w:sz w:val="24"/>
          <w:szCs w:val="24"/>
        </w:rPr>
        <w:t>na</w:t>
      </w:r>
      <w:proofErr w:type="spellEnd"/>
      <w:proofErr w:type="gram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rentabilnosti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i </w:t>
      </w:r>
      <w:proofErr w:type="spellStart"/>
      <w:r w:rsidRPr="00B62B2C">
        <w:rPr>
          <w:rFonts w:asciiTheme="majorHAnsi" w:hAnsiTheme="majorHAnsi"/>
          <w:sz w:val="24"/>
          <w:szCs w:val="24"/>
        </w:rPr>
        <w:t>povećanju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likvidnosti</w:t>
      </w:r>
      <w:proofErr w:type="spellEnd"/>
      <w:r w:rsidRPr="00B62B2C">
        <w:rPr>
          <w:rFonts w:asciiTheme="majorHAnsi" w:hAnsiTheme="majorHAnsi"/>
          <w:sz w:val="24"/>
          <w:szCs w:val="24"/>
        </w:rPr>
        <w:t>.</w:t>
      </w:r>
      <w:bookmarkStart w:id="17" w:name="_Toc481133496"/>
      <w:bookmarkStart w:id="18" w:name="_Toc516498193"/>
    </w:p>
    <w:p w:rsidR="00200C2B" w:rsidRDefault="00200C2B" w:rsidP="00200C2B">
      <w:pPr>
        <w:jc w:val="both"/>
        <w:rPr>
          <w:rFonts w:asciiTheme="majorHAnsi" w:hAnsiTheme="majorHAnsi"/>
          <w:sz w:val="24"/>
          <w:szCs w:val="24"/>
        </w:rPr>
      </w:pPr>
    </w:p>
    <w:p w:rsidR="00200C2B" w:rsidRPr="00200C2B" w:rsidRDefault="00200C2B" w:rsidP="00200C2B">
      <w:pPr>
        <w:jc w:val="both"/>
        <w:rPr>
          <w:rFonts w:asciiTheme="majorHAnsi" w:hAnsiTheme="majorHAnsi"/>
          <w:sz w:val="24"/>
          <w:szCs w:val="24"/>
        </w:rPr>
      </w:pPr>
    </w:p>
    <w:p w:rsidR="006D5661" w:rsidRPr="006D5661" w:rsidRDefault="006D5661" w:rsidP="00200C2B">
      <w:pPr>
        <w:pStyle w:val="Heading1"/>
        <w:shd w:val="clear" w:color="auto" w:fill="FFFFFF" w:themeFill="background1"/>
        <w:jc w:val="center"/>
        <w:rPr>
          <w:color w:val="000000" w:themeColor="text1"/>
          <w:sz w:val="24"/>
          <w:szCs w:val="24"/>
        </w:rPr>
      </w:pPr>
      <w:bookmarkStart w:id="19" w:name="_Toc8811629"/>
      <w:bookmarkStart w:id="20" w:name="_Toc43316431"/>
      <w:proofErr w:type="spellStart"/>
      <w:r w:rsidRPr="00B62B2C">
        <w:rPr>
          <w:color w:val="000000" w:themeColor="text1"/>
          <w:sz w:val="24"/>
          <w:szCs w:val="24"/>
        </w:rPr>
        <w:lastRenderedPageBreak/>
        <w:t>Ciljevi</w:t>
      </w:r>
      <w:proofErr w:type="spellEnd"/>
      <w:r w:rsidRPr="00B62B2C">
        <w:rPr>
          <w:color w:val="000000" w:themeColor="text1"/>
          <w:sz w:val="24"/>
          <w:szCs w:val="24"/>
        </w:rPr>
        <w:t xml:space="preserve"> </w:t>
      </w:r>
      <w:proofErr w:type="spellStart"/>
      <w:r w:rsidRPr="00B62B2C">
        <w:rPr>
          <w:color w:val="000000" w:themeColor="text1"/>
          <w:sz w:val="24"/>
          <w:szCs w:val="24"/>
        </w:rPr>
        <w:t>preduzeća</w:t>
      </w:r>
      <w:bookmarkEnd w:id="17"/>
      <w:bookmarkEnd w:id="18"/>
      <w:bookmarkEnd w:id="19"/>
      <w:bookmarkEnd w:id="20"/>
      <w:proofErr w:type="spellEnd"/>
    </w:p>
    <w:p w:rsidR="006D5661" w:rsidRPr="00B62B2C" w:rsidRDefault="006D5661" w:rsidP="006D5661">
      <w:pPr>
        <w:rPr>
          <w:rFonts w:asciiTheme="majorHAnsi" w:hAnsiTheme="majorHAnsi"/>
          <w:sz w:val="24"/>
          <w:szCs w:val="24"/>
        </w:rPr>
      </w:pPr>
    </w:p>
    <w:p w:rsidR="006D5661" w:rsidRPr="006D5661" w:rsidRDefault="006D5661" w:rsidP="006D5661">
      <w:pPr>
        <w:jc w:val="both"/>
        <w:rPr>
          <w:rFonts w:asciiTheme="majorHAnsi" w:hAnsiTheme="majorHAnsi"/>
          <w:b/>
          <w:sz w:val="24"/>
          <w:szCs w:val="24"/>
        </w:rPr>
      </w:pPr>
      <w:proofErr w:type="spellStart"/>
      <w:r w:rsidRPr="00B62B2C">
        <w:rPr>
          <w:rFonts w:asciiTheme="majorHAnsi" w:hAnsiTheme="majorHAnsi"/>
          <w:b/>
          <w:sz w:val="24"/>
          <w:szCs w:val="24"/>
        </w:rPr>
        <w:t>Konstantno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proofErr w:type="gramStart"/>
      <w:r w:rsidRPr="00B62B2C">
        <w:rPr>
          <w:rFonts w:asciiTheme="majorHAnsi" w:hAnsiTheme="majorHAnsi"/>
          <w:b/>
          <w:sz w:val="24"/>
          <w:szCs w:val="24"/>
        </w:rPr>
        <w:t>sa</w:t>
      </w:r>
      <w:proofErr w:type="spellEnd"/>
      <w:proofErr w:type="gram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kvalitetnim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pruža</w:t>
      </w:r>
      <w:r>
        <w:rPr>
          <w:rFonts w:asciiTheme="majorHAnsi" w:hAnsiTheme="majorHAnsi"/>
          <w:b/>
          <w:sz w:val="24"/>
          <w:szCs w:val="24"/>
        </w:rPr>
        <w:t>njem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</w:rPr>
        <w:t>usluga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, do </w:t>
      </w:r>
      <w:proofErr w:type="spellStart"/>
      <w:r>
        <w:rPr>
          <w:rFonts w:asciiTheme="majorHAnsi" w:hAnsiTheme="majorHAnsi"/>
          <w:b/>
          <w:sz w:val="24"/>
          <w:szCs w:val="24"/>
        </w:rPr>
        <w:t>konačnog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b/>
          <w:sz w:val="24"/>
          <w:szCs w:val="24"/>
        </w:rPr>
        <w:t>cilja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 - </w:t>
      </w:r>
      <w:proofErr w:type="spellStart"/>
      <w:r>
        <w:rPr>
          <w:rFonts w:asciiTheme="majorHAnsi" w:hAnsiTheme="majorHAnsi"/>
          <w:b/>
          <w:sz w:val="24"/>
          <w:szCs w:val="24"/>
        </w:rPr>
        <w:t>odr</w:t>
      </w:r>
      <w:proofErr w:type="spellEnd"/>
      <w:r>
        <w:rPr>
          <w:rFonts w:asciiTheme="majorHAnsi" w:hAnsiTheme="majorHAnsi"/>
          <w:b/>
          <w:sz w:val="24"/>
          <w:szCs w:val="24"/>
          <w:lang w:val="sr-Latn-ME"/>
        </w:rPr>
        <w:t>žavanje</w:t>
      </w:r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poslovanje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sa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pozitivnim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bilansom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>.</w:t>
      </w:r>
    </w:p>
    <w:p w:rsidR="000A2D3F" w:rsidRPr="00B62B2C" w:rsidRDefault="000A2D3F" w:rsidP="006D5661">
      <w:pPr>
        <w:rPr>
          <w:rFonts w:asciiTheme="majorHAnsi" w:hAnsiTheme="majorHAnsi"/>
          <w:b/>
          <w:sz w:val="24"/>
          <w:szCs w:val="24"/>
        </w:rPr>
      </w:pPr>
    </w:p>
    <w:p w:rsidR="006D5661" w:rsidRPr="00B62B2C" w:rsidRDefault="006D5661" w:rsidP="00297B4A">
      <w:pPr>
        <w:shd w:val="clear" w:color="auto" w:fill="FFFFFF" w:themeFill="background1"/>
        <w:jc w:val="center"/>
        <w:rPr>
          <w:rFonts w:asciiTheme="majorHAnsi" w:hAnsiTheme="majorHAnsi"/>
          <w:b/>
          <w:color w:val="000000" w:themeColor="text1"/>
          <w:sz w:val="24"/>
          <w:szCs w:val="24"/>
        </w:rPr>
      </w:pPr>
      <w:proofErr w:type="spellStart"/>
      <w:r w:rsidRPr="00B62B2C">
        <w:rPr>
          <w:rFonts w:asciiTheme="majorHAnsi" w:hAnsiTheme="majorHAnsi"/>
          <w:b/>
          <w:color w:val="000000" w:themeColor="text1"/>
          <w:sz w:val="24"/>
          <w:szCs w:val="24"/>
        </w:rPr>
        <w:t>Šema</w:t>
      </w:r>
      <w:proofErr w:type="spellEnd"/>
      <w:r w:rsidRPr="00B62B2C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color w:val="000000" w:themeColor="text1"/>
          <w:sz w:val="24"/>
          <w:szCs w:val="24"/>
        </w:rPr>
        <w:t>organizacije</w:t>
      </w:r>
      <w:proofErr w:type="spellEnd"/>
      <w:r w:rsidRPr="00B62B2C">
        <w:rPr>
          <w:rFonts w:asciiTheme="majorHAnsi" w:hAnsiTheme="majorHAnsi"/>
          <w:b/>
          <w:color w:val="000000" w:themeColor="text1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color w:val="000000" w:themeColor="text1"/>
          <w:sz w:val="24"/>
          <w:szCs w:val="24"/>
        </w:rPr>
        <w:t>preduzeća</w:t>
      </w:r>
      <w:proofErr w:type="spellEnd"/>
    </w:p>
    <w:p w:rsidR="006D5661" w:rsidRPr="002838A5" w:rsidRDefault="006D5661" w:rsidP="006D5661">
      <w:pPr>
        <w:rPr>
          <w:rFonts w:asciiTheme="majorHAnsi" w:hAnsiTheme="majorHAnsi"/>
          <w:b/>
        </w:rPr>
      </w:pPr>
    </w:p>
    <w:tbl>
      <w:tblPr>
        <w:tblStyle w:val="TableGrid"/>
        <w:tblW w:w="0" w:type="auto"/>
        <w:jc w:val="center"/>
        <w:tblInd w:w="900" w:type="dxa"/>
        <w:tblLook w:val="04A0" w:firstRow="1" w:lastRow="0" w:firstColumn="1" w:lastColumn="0" w:noHBand="0" w:noVBand="1"/>
      </w:tblPr>
      <w:tblGrid>
        <w:gridCol w:w="3266"/>
      </w:tblGrid>
      <w:tr w:rsidR="006D5661" w:rsidRPr="002838A5" w:rsidTr="006D5661">
        <w:trPr>
          <w:jc w:val="center"/>
        </w:trPr>
        <w:tc>
          <w:tcPr>
            <w:tcW w:w="3266" w:type="dxa"/>
          </w:tcPr>
          <w:p w:rsidR="006D5661" w:rsidRPr="002838A5" w:rsidRDefault="006D5661" w:rsidP="007422D2">
            <w:pPr>
              <w:jc w:val="center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</w:t>
            </w:r>
            <w:proofErr w:type="spellStart"/>
            <w:r>
              <w:rPr>
                <w:rFonts w:asciiTheme="majorHAnsi" w:hAnsiTheme="majorHAnsi"/>
                <w:b/>
              </w:rPr>
              <w:t>Odbor</w:t>
            </w:r>
            <w:proofErr w:type="spellEnd"/>
            <w:r>
              <w:rPr>
                <w:rFonts w:asciiTheme="majorHAnsi" w:hAnsiTheme="majorHAnsi"/>
                <w:b/>
              </w:rPr>
              <w:t xml:space="preserve"> </w:t>
            </w:r>
            <w:proofErr w:type="spellStart"/>
            <w:r>
              <w:rPr>
                <w:rFonts w:asciiTheme="majorHAnsi" w:hAnsiTheme="majorHAnsi"/>
                <w:b/>
              </w:rPr>
              <w:t>direktora</w:t>
            </w:r>
            <w:proofErr w:type="spellEnd"/>
            <w:r>
              <w:rPr>
                <w:rFonts w:asciiTheme="majorHAnsi" w:hAnsiTheme="majorHAnsi"/>
                <w:b/>
              </w:rPr>
              <w:t xml:space="preserve">             </w:t>
            </w:r>
          </w:p>
        </w:tc>
      </w:tr>
    </w:tbl>
    <w:p w:rsidR="006D5661" w:rsidRPr="002838A5" w:rsidRDefault="006D5661" w:rsidP="006D566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>
                <wp:simplePos x="0" y="0"/>
                <wp:positionH relativeFrom="column">
                  <wp:posOffset>2933395</wp:posOffset>
                </wp:positionH>
                <wp:positionV relativeFrom="paragraph">
                  <wp:posOffset>1372</wp:posOffset>
                </wp:positionV>
                <wp:extent cx="0" cy="314553"/>
                <wp:effectExtent l="95250" t="0" r="76200" b="6667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4553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0" o:spid="_x0000_s1026" type="#_x0000_t32" style="position:absolute;margin-left:231pt;margin-top:.1pt;width:0;height:24.75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" strokecolor="#629dd1 [3204]" strokeweight="1pt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TableGrid"/>
        <w:tblW w:w="0" w:type="auto"/>
        <w:tblInd w:w="3168" w:type="dxa"/>
        <w:tblLook w:val="04A0" w:firstRow="1" w:lastRow="0" w:firstColumn="1" w:lastColumn="0" w:noHBand="0" w:noVBand="1"/>
      </w:tblPr>
      <w:tblGrid>
        <w:gridCol w:w="3240"/>
      </w:tblGrid>
      <w:tr w:rsidR="006D5661" w:rsidRPr="002838A5" w:rsidTr="007422D2">
        <w:tc>
          <w:tcPr>
            <w:tcW w:w="3240" w:type="dxa"/>
          </w:tcPr>
          <w:p w:rsidR="006D5661" w:rsidRPr="002838A5" w:rsidRDefault="006D5661" w:rsidP="007422D2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2838A5">
              <w:rPr>
                <w:rFonts w:asciiTheme="majorHAnsi" w:hAnsiTheme="majorHAnsi"/>
                <w:b/>
              </w:rPr>
              <w:t>Izvršni</w:t>
            </w:r>
            <w:proofErr w:type="spellEnd"/>
            <w:r w:rsidRPr="002838A5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2838A5">
              <w:rPr>
                <w:rFonts w:asciiTheme="majorHAnsi" w:hAnsiTheme="majorHAnsi"/>
                <w:b/>
              </w:rPr>
              <w:t>direktor</w:t>
            </w:r>
            <w:proofErr w:type="spellEnd"/>
          </w:p>
        </w:tc>
      </w:tr>
    </w:tbl>
    <w:p w:rsidR="006D5661" w:rsidRPr="002838A5" w:rsidRDefault="006D5661" w:rsidP="006D566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298" distR="114298" simplePos="0" relativeHeight="251662336" behindDoc="0" locked="0" layoutInCell="1" allowOverlap="1" wp14:anchorId="26FEE1BF" wp14:editId="1B2733AE">
                <wp:simplePos x="0" y="0"/>
                <wp:positionH relativeFrom="column">
                  <wp:posOffset>2933065</wp:posOffset>
                </wp:positionH>
                <wp:positionV relativeFrom="paragraph">
                  <wp:posOffset>6350</wp:posOffset>
                </wp:positionV>
                <wp:extent cx="6985" cy="299085"/>
                <wp:effectExtent l="76200" t="0" r="69215" b="6286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6985" cy="29908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230.95pt;margin-top:.5pt;width:.55pt;height:23.55pt;flip:x;z-index:2516623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" strokecolor="#629dd1 [3204]" strokeweight="1pt">
                <v:stroke endarrow="open"/>
                <o:lock v:ext="edit" shapetype="f"/>
              </v:shape>
            </w:pict>
          </mc:Fallback>
        </mc:AlternateContent>
      </w: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1D6BBF" wp14:editId="77BB27D2">
                <wp:simplePos x="0" y="0"/>
                <wp:positionH relativeFrom="column">
                  <wp:posOffset>1097280</wp:posOffset>
                </wp:positionH>
                <wp:positionV relativeFrom="paragraph">
                  <wp:posOffset>13970</wp:posOffset>
                </wp:positionV>
                <wp:extent cx="1844040" cy="292100"/>
                <wp:effectExtent l="0" t="0" r="22860" b="31750"/>
                <wp:wrapNone/>
                <wp:docPr id="8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844040" cy="292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8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4pt,1.1pt" to="231.6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" strokecolor="#629dd1 [3204]" strokeweight="1pt">
                <o:lock v:ext="edit" shapetype="f"/>
              </v:line>
            </w:pict>
          </mc:Fallback>
        </mc:AlternateContent>
      </w: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F38E49" wp14:editId="57A66F0B">
                <wp:simplePos x="0" y="0"/>
                <wp:positionH relativeFrom="column">
                  <wp:posOffset>2948026</wp:posOffset>
                </wp:positionH>
                <wp:positionV relativeFrom="paragraph">
                  <wp:posOffset>6706</wp:posOffset>
                </wp:positionV>
                <wp:extent cx="1783080" cy="299923"/>
                <wp:effectExtent l="0" t="0" r="26670" b="24130"/>
                <wp:wrapNone/>
                <wp:docPr id="9" name="Straight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83080" cy="29992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9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2.15pt,.55pt" to="372.55pt,2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" strokecolor="#629dd1 [3204]" strokeweight="1pt">
                <o:lock v:ext="edit" shapetype="f"/>
              </v:lin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3"/>
        <w:gridCol w:w="2456"/>
        <w:gridCol w:w="3303"/>
      </w:tblGrid>
      <w:tr w:rsidR="006D5661" w:rsidRPr="002838A5" w:rsidTr="007422D2">
        <w:tc>
          <w:tcPr>
            <w:tcW w:w="3618" w:type="dxa"/>
          </w:tcPr>
          <w:p w:rsidR="006D5661" w:rsidRPr="002838A5" w:rsidRDefault="006D5661" w:rsidP="007422D2">
            <w:pPr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  <w:noProof/>
              </w:rPr>
              <mc:AlternateContent>
                <mc:Choice Requires="wps">
                  <w:drawing>
                    <wp:anchor distT="0" distB="0" distL="114298" distR="114298" simplePos="0" relativeHeight="251663360" behindDoc="0" locked="0" layoutInCell="1" allowOverlap="1">
                      <wp:simplePos x="0" y="0"/>
                      <wp:positionH relativeFrom="column">
                        <wp:posOffset>198119</wp:posOffset>
                      </wp:positionH>
                      <wp:positionV relativeFrom="paragraph">
                        <wp:posOffset>183515</wp:posOffset>
                      </wp:positionV>
                      <wp:extent cx="0" cy="198120"/>
                      <wp:effectExtent l="95250" t="0" r="76200" b="49530"/>
                      <wp:wrapNone/>
                      <wp:docPr id="6" name="Straight Arrow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9812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6" o:spid="_x0000_s1026" type="#_x0000_t32" style="position:absolute;margin-left:15.6pt;margin-top:14.45pt;width:0;height:15.6pt;z-index:2516633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" strokecolor="#629dd1 [3204]" strokeweight="1pt">
                      <v:stroke endarrow="open"/>
                      <o:lock v:ext="edit" shapetype="f"/>
                    </v:shape>
                  </w:pict>
                </mc:Fallback>
              </mc:AlternateContent>
            </w:r>
            <w:proofErr w:type="spellStart"/>
            <w:r w:rsidRPr="002838A5">
              <w:rPr>
                <w:rFonts w:asciiTheme="majorHAnsi" w:hAnsiTheme="majorHAnsi"/>
                <w:b/>
              </w:rPr>
              <w:t>Sektor</w:t>
            </w:r>
            <w:proofErr w:type="spellEnd"/>
            <w:r w:rsidRPr="002838A5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2838A5">
              <w:rPr>
                <w:rFonts w:asciiTheme="majorHAnsi" w:hAnsiTheme="majorHAnsi"/>
                <w:b/>
              </w:rPr>
              <w:t>tehničkih</w:t>
            </w:r>
            <w:proofErr w:type="spellEnd"/>
            <w:r w:rsidRPr="002838A5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2838A5">
              <w:rPr>
                <w:rFonts w:asciiTheme="majorHAnsi" w:hAnsiTheme="majorHAnsi"/>
                <w:b/>
              </w:rPr>
              <w:t>poslova</w:t>
            </w:r>
            <w:proofErr w:type="spellEnd"/>
          </w:p>
        </w:tc>
        <w:tc>
          <w:tcPr>
            <w:tcW w:w="2520" w:type="dxa"/>
          </w:tcPr>
          <w:p w:rsidR="006D5661" w:rsidRPr="002838A5" w:rsidRDefault="006D5661" w:rsidP="007422D2">
            <w:pPr>
              <w:jc w:val="center"/>
              <w:rPr>
                <w:rFonts w:asciiTheme="majorHAnsi" w:hAnsiTheme="majorHAnsi"/>
                <w:b/>
              </w:rPr>
            </w:pPr>
            <w:proofErr w:type="spellStart"/>
            <w:r w:rsidRPr="002838A5">
              <w:rPr>
                <w:rFonts w:asciiTheme="majorHAnsi" w:hAnsiTheme="majorHAnsi"/>
                <w:b/>
              </w:rPr>
              <w:t>Sektor</w:t>
            </w:r>
            <w:proofErr w:type="spellEnd"/>
            <w:r w:rsidRPr="002838A5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2838A5">
              <w:rPr>
                <w:rFonts w:asciiTheme="majorHAnsi" w:hAnsiTheme="majorHAnsi"/>
                <w:b/>
              </w:rPr>
              <w:t>finansijski</w:t>
            </w:r>
            <w:proofErr w:type="spellEnd"/>
          </w:p>
        </w:tc>
        <w:tc>
          <w:tcPr>
            <w:tcW w:w="3438" w:type="dxa"/>
          </w:tcPr>
          <w:p w:rsidR="006D5661" w:rsidRPr="002838A5" w:rsidRDefault="006D5661" w:rsidP="007422D2">
            <w:pPr>
              <w:jc w:val="right"/>
              <w:rPr>
                <w:rFonts w:asciiTheme="majorHAnsi" w:hAnsiTheme="majorHAnsi"/>
                <w:b/>
              </w:rPr>
            </w:pPr>
            <w:proofErr w:type="spellStart"/>
            <w:r w:rsidRPr="002838A5">
              <w:rPr>
                <w:rFonts w:asciiTheme="majorHAnsi" w:hAnsiTheme="majorHAnsi"/>
                <w:b/>
              </w:rPr>
              <w:t>Sektor</w:t>
            </w:r>
            <w:proofErr w:type="spellEnd"/>
            <w:r w:rsidRPr="002838A5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2838A5">
              <w:rPr>
                <w:rFonts w:asciiTheme="majorHAnsi" w:hAnsiTheme="majorHAnsi"/>
                <w:b/>
              </w:rPr>
              <w:t>pravnih</w:t>
            </w:r>
            <w:proofErr w:type="spellEnd"/>
            <w:r w:rsidRPr="002838A5">
              <w:rPr>
                <w:rFonts w:asciiTheme="majorHAnsi" w:hAnsiTheme="majorHAnsi"/>
                <w:b/>
              </w:rPr>
              <w:t xml:space="preserve"> </w:t>
            </w:r>
            <w:proofErr w:type="spellStart"/>
            <w:r w:rsidRPr="002838A5">
              <w:rPr>
                <w:rFonts w:asciiTheme="majorHAnsi" w:hAnsiTheme="majorHAnsi"/>
                <w:b/>
              </w:rPr>
              <w:t>poslova</w:t>
            </w:r>
            <w:proofErr w:type="spellEnd"/>
          </w:p>
        </w:tc>
      </w:tr>
    </w:tbl>
    <w:p w:rsidR="006D5661" w:rsidRPr="002838A5" w:rsidRDefault="006D5661" w:rsidP="006D5661">
      <w:pPr>
        <w:rPr>
          <w:rFonts w:asciiTheme="majorHAnsi" w:hAnsiTheme="majorHAnsi"/>
          <w:b/>
        </w:rPr>
      </w:pP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298" distR="114298" simplePos="0" relativeHeight="251664384" behindDoc="0" locked="0" layoutInCell="1" allowOverlap="1">
                <wp:simplePos x="0" y="0"/>
                <wp:positionH relativeFrom="column">
                  <wp:posOffset>1516379</wp:posOffset>
                </wp:positionH>
                <wp:positionV relativeFrom="paragraph">
                  <wp:posOffset>-1270</wp:posOffset>
                </wp:positionV>
                <wp:extent cx="0" cy="198120"/>
                <wp:effectExtent l="95250" t="0" r="76200" b="4953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4" o:spid="_x0000_s1026" type="#_x0000_t32" style="position:absolute;margin-left:119.4pt;margin-top:-.1pt;width:0;height:15.6pt;z-index:2516643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" strokecolor="#629dd1 [3204]" strokeweight="1pt">
                <v:stroke endarrow="open"/>
                <o:lock v:ext="edit" shapetype="f"/>
              </v:shape>
            </w:pict>
          </mc:Fallback>
        </mc:AlternateContent>
      </w: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298" distR="114298" simplePos="0" relativeHeight="251665408" behindDoc="0" locked="0" layoutInCell="1" allowOverlap="1">
                <wp:simplePos x="0" y="0"/>
                <wp:positionH relativeFrom="column">
                  <wp:posOffset>838199</wp:posOffset>
                </wp:positionH>
                <wp:positionV relativeFrom="paragraph">
                  <wp:posOffset>-1270</wp:posOffset>
                </wp:positionV>
                <wp:extent cx="0" cy="198120"/>
                <wp:effectExtent l="95250" t="0" r="76200" b="4953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66pt;margin-top:-.1pt;width:0;height:15.6pt;z-index:2516654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" strokecolor="#629dd1 [3204]" strokeweight="1pt">
                <v:stroke endarrow="open"/>
                <o:lock v:ext="edit" shapetype="f"/>
              </v:shape>
            </w:pict>
          </mc:Fallback>
        </mc:AlternateContent>
      </w:r>
      <w:r>
        <w:rPr>
          <w:rFonts w:asciiTheme="majorHAnsi" w:hAnsiTheme="majorHAnsi"/>
          <w:b/>
          <w:noProof/>
        </w:rPr>
        <mc:AlternateContent>
          <mc:Choice Requires="wps">
            <w:drawing>
              <wp:anchor distT="0" distB="0" distL="114298" distR="114298" simplePos="0" relativeHeight="251666432" behindDoc="0" locked="0" layoutInCell="1" allowOverlap="1">
                <wp:simplePos x="0" y="0"/>
                <wp:positionH relativeFrom="column">
                  <wp:posOffset>2156459</wp:posOffset>
                </wp:positionH>
                <wp:positionV relativeFrom="paragraph">
                  <wp:posOffset>-1270</wp:posOffset>
                </wp:positionV>
                <wp:extent cx="0" cy="198120"/>
                <wp:effectExtent l="95250" t="0" r="76200" b="4953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81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5" o:spid="_x0000_s1026" type="#_x0000_t32" style="position:absolute;margin-left:169.8pt;margin-top:-.1pt;width:0;height:15.6pt;z-index:2516664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" strokecolor="#629dd1 [3204]" strokeweight="1pt">
                <v:stroke endarrow="open"/>
                <o:lock v:ext="edit" shapetype="f"/>
              </v:shape>
            </w:pict>
          </mc:Fallback>
        </mc:AlternateConten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98"/>
        <w:gridCol w:w="900"/>
        <w:gridCol w:w="1350"/>
        <w:gridCol w:w="900"/>
      </w:tblGrid>
      <w:tr w:rsidR="006D5661" w:rsidRPr="002838A5" w:rsidTr="007422D2">
        <w:trPr>
          <w:trHeight w:val="485"/>
        </w:trPr>
        <w:tc>
          <w:tcPr>
            <w:tcW w:w="1098" w:type="dxa"/>
          </w:tcPr>
          <w:p w:rsidR="006D5661" w:rsidRPr="002838A5" w:rsidRDefault="006D5661" w:rsidP="007422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>
              <w:rPr>
                <w:rFonts w:asciiTheme="majorHAnsi" w:hAnsiTheme="majorHAnsi"/>
                <w:b/>
                <w:sz w:val="20"/>
                <w:szCs w:val="20"/>
              </w:rPr>
              <w:t>Putarska</w:t>
            </w:r>
            <w:proofErr w:type="spellEnd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>sekcija</w:t>
            </w:r>
            <w:proofErr w:type="spellEnd"/>
          </w:p>
        </w:tc>
        <w:tc>
          <w:tcPr>
            <w:tcW w:w="900" w:type="dxa"/>
          </w:tcPr>
          <w:p w:rsidR="006D5661" w:rsidRPr="002838A5" w:rsidRDefault="006D5661" w:rsidP="007422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>Čistoća</w:t>
            </w:r>
            <w:proofErr w:type="spellEnd"/>
          </w:p>
        </w:tc>
        <w:tc>
          <w:tcPr>
            <w:tcW w:w="1350" w:type="dxa"/>
          </w:tcPr>
          <w:p w:rsidR="006D5661" w:rsidRPr="002838A5" w:rsidRDefault="006D5661" w:rsidP="007422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>Vodovod</w:t>
            </w:r>
            <w:proofErr w:type="spellEnd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 xml:space="preserve"> i </w:t>
            </w:r>
            <w:proofErr w:type="spellStart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>kanalizacija</w:t>
            </w:r>
            <w:proofErr w:type="spellEnd"/>
          </w:p>
        </w:tc>
        <w:tc>
          <w:tcPr>
            <w:tcW w:w="900" w:type="dxa"/>
          </w:tcPr>
          <w:p w:rsidR="006D5661" w:rsidRPr="002838A5" w:rsidRDefault="006D5661" w:rsidP="007422D2">
            <w:pPr>
              <w:rPr>
                <w:rFonts w:asciiTheme="majorHAnsi" w:hAnsiTheme="majorHAnsi"/>
                <w:b/>
                <w:sz w:val="20"/>
                <w:szCs w:val="20"/>
              </w:rPr>
            </w:pPr>
            <w:proofErr w:type="spellStart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>Služba</w:t>
            </w:r>
            <w:proofErr w:type="spellEnd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 xml:space="preserve"> </w:t>
            </w:r>
            <w:proofErr w:type="spellStart"/>
            <w:r w:rsidRPr="002838A5">
              <w:rPr>
                <w:rFonts w:asciiTheme="majorHAnsi" w:hAnsiTheme="majorHAnsi"/>
                <w:b/>
                <w:sz w:val="20"/>
                <w:szCs w:val="20"/>
              </w:rPr>
              <w:t>zaštite</w:t>
            </w:r>
            <w:proofErr w:type="spellEnd"/>
          </w:p>
        </w:tc>
      </w:tr>
    </w:tbl>
    <w:p w:rsidR="006D5661" w:rsidRPr="002838A5" w:rsidRDefault="006D5661" w:rsidP="006D5661">
      <w:pPr>
        <w:rPr>
          <w:rFonts w:asciiTheme="majorHAnsi" w:hAnsiTheme="majorHAnsi"/>
          <w:sz w:val="20"/>
          <w:szCs w:val="20"/>
        </w:rPr>
      </w:pPr>
    </w:p>
    <w:p w:rsidR="006D5661" w:rsidRPr="00B62B2C" w:rsidRDefault="006D5661" w:rsidP="006D5661">
      <w:pPr>
        <w:jc w:val="both"/>
        <w:rPr>
          <w:rFonts w:asciiTheme="majorHAnsi" w:hAnsiTheme="majorHAnsi"/>
          <w:b/>
          <w:sz w:val="24"/>
          <w:szCs w:val="24"/>
        </w:rPr>
      </w:pPr>
    </w:p>
    <w:p w:rsidR="006D5661" w:rsidRPr="00B62B2C" w:rsidRDefault="006D5661" w:rsidP="006D5661">
      <w:pPr>
        <w:jc w:val="both"/>
        <w:rPr>
          <w:rFonts w:asciiTheme="majorHAnsi" w:hAnsiTheme="majorHAnsi"/>
          <w:b/>
          <w:sz w:val="24"/>
          <w:szCs w:val="24"/>
        </w:rPr>
      </w:pPr>
      <w:proofErr w:type="spellStart"/>
      <w:proofErr w:type="gramStart"/>
      <w:r w:rsidRPr="00B62B2C">
        <w:rPr>
          <w:rFonts w:asciiTheme="majorHAnsi" w:hAnsiTheme="majorHAnsi"/>
          <w:b/>
          <w:sz w:val="24"/>
          <w:szCs w:val="24"/>
        </w:rPr>
        <w:t>Za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realizaciju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ovog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Programa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poslovanja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, pored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organa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upravljanja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odgovorni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su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i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neposredni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rukovodioci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organizacionih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cjelina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,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odnosno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b/>
          <w:sz w:val="24"/>
          <w:szCs w:val="24"/>
        </w:rPr>
        <w:t>sektora</w:t>
      </w:r>
      <w:proofErr w:type="spellEnd"/>
      <w:r w:rsidRPr="00B62B2C">
        <w:rPr>
          <w:rFonts w:asciiTheme="majorHAnsi" w:hAnsiTheme="majorHAnsi"/>
          <w:b/>
          <w:sz w:val="24"/>
          <w:szCs w:val="24"/>
        </w:rPr>
        <w:t>.</w:t>
      </w:r>
      <w:proofErr w:type="gramEnd"/>
    </w:p>
    <w:p w:rsidR="006D5661" w:rsidRDefault="006D5661" w:rsidP="006D5661">
      <w:pPr>
        <w:rPr>
          <w:rFonts w:asciiTheme="majorHAnsi" w:hAnsiTheme="majorHAnsi"/>
        </w:rPr>
      </w:pPr>
    </w:p>
    <w:p w:rsidR="006D5661" w:rsidRPr="00511D51" w:rsidRDefault="006D5661" w:rsidP="00511D51">
      <w:pPr>
        <w:pStyle w:val="Heading1"/>
        <w:shd w:val="clear" w:color="auto" w:fill="FFFFFF" w:themeFill="background1"/>
        <w:jc w:val="center"/>
        <w:rPr>
          <w:color w:val="000000" w:themeColor="text1"/>
        </w:rPr>
      </w:pPr>
      <w:bookmarkStart w:id="21" w:name="_Toc481133497"/>
      <w:bookmarkStart w:id="22" w:name="_Toc516498194"/>
      <w:bookmarkStart w:id="23" w:name="_Toc8811630"/>
      <w:bookmarkStart w:id="24" w:name="_Toc43316432"/>
      <w:proofErr w:type="spellStart"/>
      <w:r w:rsidRPr="00B62B2C">
        <w:rPr>
          <w:color w:val="000000" w:themeColor="text1"/>
        </w:rPr>
        <w:t>Strategija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preduzeća</w:t>
      </w:r>
      <w:bookmarkEnd w:id="21"/>
      <w:bookmarkEnd w:id="22"/>
      <w:bookmarkEnd w:id="23"/>
      <w:bookmarkEnd w:id="24"/>
      <w:proofErr w:type="spellEnd"/>
    </w:p>
    <w:p w:rsidR="006D5661" w:rsidRPr="00B62B2C" w:rsidRDefault="006D5661" w:rsidP="006D5661">
      <w:pPr>
        <w:pStyle w:val="Heading2"/>
        <w:jc w:val="center"/>
        <w:rPr>
          <w:color w:val="000000" w:themeColor="text1"/>
        </w:rPr>
      </w:pPr>
      <w:bookmarkStart w:id="25" w:name="_Toc481133498"/>
      <w:bookmarkStart w:id="26" w:name="_Toc516498195"/>
      <w:bookmarkStart w:id="27" w:name="_Toc8811631"/>
      <w:bookmarkStart w:id="28" w:name="_Toc43316433"/>
      <w:proofErr w:type="spellStart"/>
      <w:r w:rsidRPr="00B62B2C">
        <w:rPr>
          <w:color w:val="000000" w:themeColor="text1"/>
        </w:rPr>
        <w:t>Cjenovna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strategija</w:t>
      </w:r>
      <w:bookmarkEnd w:id="25"/>
      <w:bookmarkEnd w:id="26"/>
      <w:bookmarkEnd w:id="27"/>
      <w:bookmarkEnd w:id="28"/>
      <w:proofErr w:type="spellEnd"/>
    </w:p>
    <w:p w:rsidR="006D5661" w:rsidRPr="00B62B2C" w:rsidRDefault="006D5661" w:rsidP="006D5661">
      <w:pPr>
        <w:rPr>
          <w:b/>
          <w:sz w:val="24"/>
          <w:szCs w:val="24"/>
        </w:rPr>
      </w:pPr>
    </w:p>
    <w:p w:rsidR="006D5661" w:rsidRPr="00B62B2C" w:rsidRDefault="006D5661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B62B2C">
        <w:rPr>
          <w:rFonts w:asciiTheme="majorHAnsi" w:hAnsiTheme="majorHAnsi"/>
          <w:sz w:val="24"/>
          <w:szCs w:val="24"/>
        </w:rPr>
        <w:t>Cijene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usluga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DOO </w:t>
      </w:r>
      <w:proofErr w:type="gramStart"/>
      <w:r w:rsidRPr="00B62B2C">
        <w:rPr>
          <w:rFonts w:asciiTheme="majorHAnsi" w:hAnsiTheme="majorHAnsi"/>
          <w:sz w:val="24"/>
          <w:szCs w:val="24"/>
        </w:rPr>
        <w:t>,,</w:t>
      </w:r>
      <w:proofErr w:type="spellStart"/>
      <w:r w:rsidRPr="00B62B2C">
        <w:rPr>
          <w:rFonts w:asciiTheme="majorHAnsi" w:hAnsiTheme="majorHAnsi"/>
          <w:sz w:val="24"/>
          <w:szCs w:val="24"/>
        </w:rPr>
        <w:t>Komunalne</w:t>
      </w:r>
      <w:proofErr w:type="spellEnd"/>
      <w:proofErr w:type="gram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usluge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B62B2C">
        <w:rPr>
          <w:rFonts w:asciiTheme="majorHAnsi" w:hAnsiTheme="majorHAnsi"/>
          <w:sz w:val="24"/>
          <w:szCs w:val="24"/>
        </w:rPr>
        <w:t>Gradac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“ </w:t>
      </w:r>
      <w:proofErr w:type="spellStart"/>
      <w:r w:rsidRPr="00B62B2C">
        <w:rPr>
          <w:rFonts w:asciiTheme="majorHAnsi" w:hAnsiTheme="majorHAnsi"/>
          <w:sz w:val="24"/>
          <w:szCs w:val="24"/>
        </w:rPr>
        <w:t>utvrđene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su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na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osnovu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izrađenih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kalkulacija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. </w:t>
      </w:r>
    </w:p>
    <w:p w:rsidR="006D5661" w:rsidRPr="00B62B2C" w:rsidRDefault="006D5661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 w:rsidRPr="00B62B2C">
        <w:rPr>
          <w:rFonts w:asciiTheme="majorHAnsi" w:hAnsiTheme="majorHAnsi"/>
          <w:sz w:val="24"/>
          <w:szCs w:val="24"/>
        </w:rPr>
        <w:t>Skupština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Opštine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Mojkovac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dala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B62B2C">
        <w:rPr>
          <w:rFonts w:asciiTheme="majorHAnsi" w:hAnsiTheme="majorHAnsi"/>
          <w:sz w:val="24"/>
          <w:szCs w:val="24"/>
        </w:rPr>
        <w:t>saglasnost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2012.</w:t>
      </w:r>
      <w:proofErr w:type="gram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B62B2C">
        <w:rPr>
          <w:rFonts w:asciiTheme="majorHAnsi" w:hAnsiTheme="majorHAnsi"/>
          <w:sz w:val="24"/>
          <w:szCs w:val="24"/>
        </w:rPr>
        <w:t>godi</w:t>
      </w:r>
      <w:r w:rsidR="00ED560D">
        <w:rPr>
          <w:rFonts w:asciiTheme="majorHAnsi" w:hAnsiTheme="majorHAnsi"/>
          <w:sz w:val="24"/>
          <w:szCs w:val="24"/>
        </w:rPr>
        <w:t>ne</w:t>
      </w:r>
      <w:proofErr w:type="spellEnd"/>
      <w:proofErr w:type="gramEnd"/>
      <w:r w:rsidR="00ED560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560D">
        <w:rPr>
          <w:rFonts w:asciiTheme="majorHAnsi" w:hAnsiTheme="majorHAnsi"/>
          <w:sz w:val="24"/>
          <w:szCs w:val="24"/>
        </w:rPr>
        <w:t>na</w:t>
      </w:r>
      <w:proofErr w:type="spellEnd"/>
      <w:r w:rsidR="00ED560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560D">
        <w:rPr>
          <w:rFonts w:asciiTheme="majorHAnsi" w:hAnsiTheme="majorHAnsi"/>
          <w:sz w:val="24"/>
          <w:szCs w:val="24"/>
        </w:rPr>
        <w:t>priloženu</w:t>
      </w:r>
      <w:proofErr w:type="spellEnd"/>
      <w:r w:rsidR="00ED560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560D">
        <w:rPr>
          <w:rFonts w:asciiTheme="majorHAnsi" w:hAnsiTheme="majorHAnsi"/>
          <w:sz w:val="24"/>
          <w:szCs w:val="24"/>
        </w:rPr>
        <w:t>cijenu</w:t>
      </w:r>
      <w:proofErr w:type="spellEnd"/>
      <w:r w:rsidR="00ED560D">
        <w:rPr>
          <w:rFonts w:asciiTheme="majorHAnsi" w:hAnsiTheme="majorHAnsi"/>
          <w:sz w:val="24"/>
          <w:szCs w:val="24"/>
        </w:rPr>
        <w:t xml:space="preserve">. </w:t>
      </w:r>
      <w:proofErr w:type="spellStart"/>
      <w:r w:rsidR="00ED560D">
        <w:rPr>
          <w:rFonts w:asciiTheme="majorHAnsi" w:hAnsiTheme="majorHAnsi"/>
          <w:sz w:val="24"/>
          <w:szCs w:val="24"/>
        </w:rPr>
        <w:t>Međutim</w:t>
      </w:r>
      <w:proofErr w:type="spellEnd"/>
      <w:r w:rsidR="00ED560D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ED560D">
        <w:rPr>
          <w:rFonts w:asciiTheme="majorHAnsi" w:hAnsiTheme="majorHAnsi"/>
          <w:sz w:val="24"/>
          <w:szCs w:val="24"/>
        </w:rPr>
        <w:t>cijene</w:t>
      </w:r>
      <w:proofErr w:type="spellEnd"/>
      <w:r w:rsidR="00ED560D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mnogih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elemenata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B62B2C">
        <w:rPr>
          <w:rFonts w:asciiTheme="majorHAnsi" w:hAnsiTheme="majorHAnsi"/>
          <w:sz w:val="24"/>
          <w:szCs w:val="24"/>
        </w:rPr>
        <w:t>te</w:t>
      </w:r>
      <w:proofErr w:type="spellEnd"/>
      <w:proofErr w:type="gram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kalkulacije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B62B2C">
        <w:rPr>
          <w:rFonts w:asciiTheme="majorHAnsi" w:hAnsiTheme="majorHAnsi"/>
          <w:sz w:val="24"/>
          <w:szCs w:val="24"/>
        </w:rPr>
        <w:t>formiraju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na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tržištu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i </w:t>
      </w:r>
      <w:proofErr w:type="spellStart"/>
      <w:r w:rsidRPr="00B62B2C">
        <w:rPr>
          <w:rFonts w:asciiTheme="majorHAnsi" w:hAnsiTheme="majorHAnsi"/>
          <w:sz w:val="24"/>
          <w:szCs w:val="24"/>
        </w:rPr>
        <w:t>imaju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tendenciju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rasta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. </w:t>
      </w:r>
    </w:p>
    <w:p w:rsidR="006D5661" w:rsidRPr="00B62B2C" w:rsidRDefault="006D5661" w:rsidP="006D5661">
      <w:pPr>
        <w:jc w:val="both"/>
        <w:rPr>
          <w:rFonts w:asciiTheme="majorHAnsi" w:hAnsiTheme="majorHAnsi"/>
          <w:sz w:val="24"/>
          <w:szCs w:val="24"/>
        </w:rPr>
      </w:pPr>
      <w:proofErr w:type="gramStart"/>
      <w:r w:rsidRPr="00B62B2C">
        <w:rPr>
          <w:rFonts w:asciiTheme="majorHAnsi" w:hAnsiTheme="majorHAnsi"/>
          <w:sz w:val="24"/>
          <w:szCs w:val="24"/>
        </w:rPr>
        <w:lastRenderedPageBreak/>
        <w:t xml:space="preserve">U </w:t>
      </w:r>
      <w:proofErr w:type="spellStart"/>
      <w:r w:rsidRPr="00B62B2C">
        <w:rPr>
          <w:rFonts w:asciiTheme="majorHAnsi" w:hAnsiTheme="majorHAnsi"/>
          <w:sz w:val="24"/>
          <w:szCs w:val="24"/>
        </w:rPr>
        <w:t>godini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koja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B62B2C">
        <w:rPr>
          <w:rFonts w:asciiTheme="majorHAnsi" w:hAnsiTheme="majorHAnsi"/>
          <w:sz w:val="24"/>
          <w:szCs w:val="24"/>
        </w:rPr>
        <w:t>obuhvaćena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planom</w:t>
      </w:r>
      <w:proofErr w:type="spellEnd"/>
      <w:r>
        <w:rPr>
          <w:rFonts w:asciiTheme="majorHAnsi" w:hAnsiTheme="majorHAnsi"/>
          <w:sz w:val="24"/>
          <w:szCs w:val="24"/>
        </w:rPr>
        <w:t>,</w:t>
      </w:r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Društvo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ne </w:t>
      </w:r>
      <w:proofErr w:type="spellStart"/>
      <w:r w:rsidRPr="00B62B2C">
        <w:rPr>
          <w:rFonts w:asciiTheme="majorHAnsi" w:hAnsiTheme="majorHAnsi"/>
          <w:sz w:val="24"/>
          <w:szCs w:val="24"/>
        </w:rPr>
        <w:t>plan</w:t>
      </w:r>
      <w:r w:rsidR="00864A59">
        <w:rPr>
          <w:rFonts w:asciiTheme="majorHAnsi" w:hAnsiTheme="majorHAnsi"/>
          <w:sz w:val="24"/>
          <w:szCs w:val="24"/>
        </w:rPr>
        <w:t>ira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predlagati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povećanje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cijene</w:t>
      </w:r>
      <w:proofErr w:type="spellEnd"/>
      <w:r w:rsidR="00864A59">
        <w:rPr>
          <w:rFonts w:asciiTheme="majorHAnsi" w:hAnsiTheme="majorHAnsi"/>
          <w:sz w:val="24"/>
          <w:szCs w:val="24"/>
        </w:rPr>
        <w:t>.</w:t>
      </w:r>
      <w:proofErr w:type="gramEnd"/>
      <w:r w:rsidRPr="00B62B2C">
        <w:rPr>
          <w:rFonts w:asciiTheme="majorHAnsi" w:hAnsiTheme="majorHAnsi"/>
          <w:sz w:val="24"/>
          <w:szCs w:val="24"/>
        </w:rPr>
        <w:t xml:space="preserve"> </w:t>
      </w:r>
      <w:r w:rsidR="00864A59">
        <w:rPr>
          <w:rFonts w:asciiTheme="majorHAnsi" w:hAnsiTheme="majorHAnsi"/>
          <w:sz w:val="24"/>
          <w:szCs w:val="24"/>
        </w:rPr>
        <w:t xml:space="preserve">Ono </w:t>
      </w:r>
      <w:proofErr w:type="spellStart"/>
      <w:r w:rsidR="00864A59">
        <w:rPr>
          <w:rFonts w:asciiTheme="majorHAnsi" w:hAnsiTheme="majorHAnsi"/>
          <w:sz w:val="24"/>
          <w:szCs w:val="24"/>
        </w:rPr>
        <w:t>što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očekujemo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864A59">
        <w:rPr>
          <w:rFonts w:asciiTheme="majorHAnsi" w:hAnsiTheme="majorHAnsi"/>
          <w:sz w:val="24"/>
          <w:szCs w:val="24"/>
        </w:rPr>
        <w:t>jeste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="00864A59">
        <w:rPr>
          <w:rFonts w:asciiTheme="majorHAnsi" w:hAnsiTheme="majorHAnsi"/>
          <w:sz w:val="24"/>
          <w:szCs w:val="24"/>
        </w:rPr>
        <w:t>preporuka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Regulatorne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agencije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za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energetiku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="00864A59">
        <w:rPr>
          <w:rFonts w:asciiTheme="majorHAnsi" w:hAnsiTheme="majorHAnsi"/>
          <w:sz w:val="24"/>
          <w:szCs w:val="24"/>
        </w:rPr>
        <w:t>na</w:t>
      </w:r>
      <w:proofErr w:type="spellEnd"/>
      <w:proofErr w:type="gram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osnovu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podataka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koje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smo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dužni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dostavljati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, da </w:t>
      </w:r>
      <w:proofErr w:type="spellStart"/>
      <w:r w:rsidR="00864A59">
        <w:rPr>
          <w:rFonts w:asciiTheme="majorHAnsi" w:hAnsiTheme="majorHAnsi"/>
          <w:sz w:val="24"/>
          <w:szCs w:val="24"/>
        </w:rPr>
        <w:t>povećamo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cijene</w:t>
      </w:r>
      <w:proofErr w:type="spellEnd"/>
      <w:r w:rsidR="00864A59">
        <w:rPr>
          <w:rFonts w:asciiTheme="majorHAnsi" w:hAnsiTheme="majorHAnsi"/>
          <w:sz w:val="24"/>
          <w:szCs w:val="24"/>
        </w:rPr>
        <w:t>.</w:t>
      </w:r>
    </w:p>
    <w:p w:rsidR="006D5661" w:rsidRDefault="006D5661" w:rsidP="00ED560D">
      <w:p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  <w:sz w:val="24"/>
          <w:szCs w:val="24"/>
        </w:rPr>
        <w:t>Što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se </w:t>
      </w:r>
      <w:proofErr w:type="spellStart"/>
      <w:r w:rsidRPr="00B62B2C">
        <w:rPr>
          <w:rFonts w:asciiTheme="majorHAnsi" w:hAnsiTheme="majorHAnsi"/>
          <w:sz w:val="24"/>
          <w:szCs w:val="24"/>
        </w:rPr>
        <w:t>tiče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komercijalnih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usluga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one se </w:t>
      </w:r>
      <w:proofErr w:type="spellStart"/>
      <w:r w:rsidRPr="00B62B2C">
        <w:rPr>
          <w:rFonts w:asciiTheme="majorHAnsi" w:hAnsiTheme="majorHAnsi"/>
          <w:sz w:val="24"/>
          <w:szCs w:val="24"/>
        </w:rPr>
        <w:t>formiraju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u </w:t>
      </w:r>
      <w:proofErr w:type="spellStart"/>
      <w:r w:rsidRPr="00B62B2C">
        <w:rPr>
          <w:rFonts w:asciiTheme="majorHAnsi" w:hAnsiTheme="majorHAnsi"/>
          <w:sz w:val="24"/>
          <w:szCs w:val="24"/>
        </w:rPr>
        <w:t>skladu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B62B2C">
        <w:rPr>
          <w:rFonts w:asciiTheme="majorHAnsi" w:hAnsiTheme="majorHAnsi"/>
          <w:sz w:val="24"/>
          <w:szCs w:val="24"/>
        </w:rPr>
        <w:t>sa</w:t>
      </w:r>
      <w:proofErr w:type="spellEnd"/>
      <w:proofErr w:type="gram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kretanjima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na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tržištu</w:t>
      </w:r>
      <w:proofErr w:type="spellEnd"/>
      <w:r w:rsidRPr="002838A5">
        <w:rPr>
          <w:rFonts w:asciiTheme="majorHAnsi" w:hAnsiTheme="majorHAnsi"/>
        </w:rPr>
        <w:t>.</w:t>
      </w:r>
    </w:p>
    <w:p w:rsidR="000A2D3F" w:rsidRPr="00ED560D" w:rsidRDefault="000A2D3F" w:rsidP="00ED560D">
      <w:pPr>
        <w:rPr>
          <w:rFonts w:asciiTheme="majorHAnsi" w:hAnsiTheme="majorHAnsi"/>
        </w:rPr>
      </w:pPr>
    </w:p>
    <w:p w:rsidR="006D5661" w:rsidRPr="00B62B2C" w:rsidRDefault="006D5661" w:rsidP="00297B4A">
      <w:pPr>
        <w:pStyle w:val="Heading2"/>
        <w:shd w:val="clear" w:color="auto" w:fill="FFFFFF" w:themeFill="background1"/>
        <w:jc w:val="center"/>
        <w:rPr>
          <w:color w:val="000000" w:themeColor="text1"/>
        </w:rPr>
      </w:pPr>
      <w:bookmarkStart w:id="29" w:name="_Toc481133499"/>
      <w:bookmarkStart w:id="30" w:name="_Toc516498196"/>
      <w:bookmarkStart w:id="31" w:name="_Toc8811632"/>
      <w:bookmarkStart w:id="32" w:name="_Toc43316434"/>
      <w:proofErr w:type="spellStart"/>
      <w:r w:rsidRPr="00B62B2C">
        <w:rPr>
          <w:color w:val="000000" w:themeColor="text1"/>
        </w:rPr>
        <w:t>Strategija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finansijsko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pravnog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sektora</w:t>
      </w:r>
      <w:bookmarkEnd w:id="29"/>
      <w:bookmarkEnd w:id="30"/>
      <w:bookmarkEnd w:id="31"/>
      <w:bookmarkEnd w:id="32"/>
      <w:proofErr w:type="spellEnd"/>
    </w:p>
    <w:p w:rsidR="006D5661" w:rsidRPr="00B62B2C" w:rsidRDefault="006D5661" w:rsidP="006D5661">
      <w:pPr>
        <w:rPr>
          <w:sz w:val="24"/>
          <w:szCs w:val="24"/>
        </w:rPr>
      </w:pPr>
    </w:p>
    <w:p w:rsidR="00864A59" w:rsidRPr="00B62B2C" w:rsidRDefault="006D5661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B62B2C">
        <w:rPr>
          <w:rFonts w:asciiTheme="majorHAnsi" w:hAnsiTheme="majorHAnsi"/>
          <w:sz w:val="24"/>
          <w:szCs w:val="24"/>
        </w:rPr>
        <w:t>Konstantno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 w:rsidRPr="00B62B2C">
        <w:rPr>
          <w:rFonts w:asciiTheme="majorHAnsi" w:hAnsiTheme="majorHAnsi"/>
          <w:sz w:val="24"/>
          <w:szCs w:val="24"/>
        </w:rPr>
        <w:t>podizanje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 </w:t>
      </w:r>
      <w:proofErr w:type="spellStart"/>
      <w:r w:rsidRPr="00B62B2C">
        <w:rPr>
          <w:rFonts w:asciiTheme="majorHAnsi" w:hAnsiTheme="majorHAnsi"/>
          <w:sz w:val="24"/>
          <w:szCs w:val="24"/>
        </w:rPr>
        <w:t>procenta</w:t>
      </w:r>
      <w:proofErr w:type="spellEnd"/>
      <w:proofErr w:type="gram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naplate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, </w:t>
      </w:r>
      <w:proofErr w:type="spellStart"/>
      <w:r w:rsidRPr="00B62B2C">
        <w:rPr>
          <w:rFonts w:asciiTheme="majorHAnsi" w:hAnsiTheme="majorHAnsi"/>
          <w:sz w:val="24"/>
          <w:szCs w:val="24"/>
        </w:rPr>
        <w:t>gdje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je </w:t>
      </w:r>
      <w:proofErr w:type="spellStart"/>
      <w:r w:rsidRPr="00B62B2C">
        <w:rPr>
          <w:rFonts w:asciiTheme="majorHAnsi" w:hAnsiTheme="majorHAnsi"/>
          <w:sz w:val="24"/>
          <w:szCs w:val="24"/>
        </w:rPr>
        <w:t>godišn</w:t>
      </w:r>
      <w:r w:rsidR="00864A59">
        <w:rPr>
          <w:rFonts w:asciiTheme="majorHAnsi" w:hAnsiTheme="majorHAnsi"/>
          <w:sz w:val="24"/>
          <w:szCs w:val="24"/>
        </w:rPr>
        <w:t>ji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napredak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864A59">
        <w:rPr>
          <w:rFonts w:asciiTheme="majorHAnsi" w:hAnsiTheme="majorHAnsi"/>
          <w:sz w:val="24"/>
          <w:szCs w:val="24"/>
        </w:rPr>
        <w:t>očekivan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u </w:t>
      </w:r>
      <w:proofErr w:type="spellStart"/>
      <w:r w:rsidR="00864A59">
        <w:rPr>
          <w:rFonts w:asciiTheme="majorHAnsi" w:hAnsiTheme="majorHAnsi"/>
          <w:sz w:val="24"/>
          <w:szCs w:val="24"/>
        </w:rPr>
        <w:t>iznosu</w:t>
      </w:r>
      <w:proofErr w:type="spellEnd"/>
      <w:r w:rsidR="00864A59">
        <w:rPr>
          <w:rFonts w:asciiTheme="majorHAnsi" w:hAnsiTheme="majorHAnsi"/>
          <w:sz w:val="24"/>
          <w:szCs w:val="24"/>
        </w:rPr>
        <w:t xml:space="preserve"> do</w:t>
      </w:r>
      <w:r w:rsidRPr="00B62B2C">
        <w:rPr>
          <w:rFonts w:asciiTheme="majorHAnsi" w:hAnsiTheme="majorHAnsi"/>
          <w:sz w:val="24"/>
          <w:szCs w:val="24"/>
        </w:rPr>
        <w:t xml:space="preserve"> </w:t>
      </w:r>
      <w:r w:rsidR="00ED560D">
        <w:rPr>
          <w:rFonts w:asciiTheme="majorHAnsi" w:hAnsiTheme="majorHAnsi"/>
          <w:sz w:val="24"/>
          <w:szCs w:val="24"/>
        </w:rPr>
        <w:t>5</w:t>
      </w:r>
      <w:r w:rsidRPr="00B62B2C">
        <w:rPr>
          <w:rFonts w:asciiTheme="majorHAnsi" w:hAnsiTheme="majorHAnsi"/>
          <w:sz w:val="24"/>
          <w:szCs w:val="24"/>
        </w:rPr>
        <w:t xml:space="preserve">%, </w:t>
      </w:r>
      <w:proofErr w:type="spellStart"/>
      <w:r w:rsidRPr="00B62B2C">
        <w:rPr>
          <w:rFonts w:asciiTheme="majorHAnsi" w:hAnsiTheme="majorHAnsi"/>
          <w:sz w:val="24"/>
          <w:szCs w:val="24"/>
        </w:rPr>
        <w:t>uz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angažovanje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svih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zakonskih</w:t>
      </w:r>
      <w:proofErr w:type="spellEnd"/>
      <w:r w:rsidRPr="00B62B2C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B62B2C">
        <w:rPr>
          <w:rFonts w:asciiTheme="majorHAnsi" w:hAnsiTheme="majorHAnsi"/>
          <w:sz w:val="24"/>
          <w:szCs w:val="24"/>
        </w:rPr>
        <w:t>instrumenata</w:t>
      </w:r>
      <w:proofErr w:type="spellEnd"/>
      <w:r w:rsidRPr="00B62B2C">
        <w:rPr>
          <w:rFonts w:asciiTheme="majorHAnsi" w:hAnsiTheme="majorHAnsi"/>
          <w:sz w:val="24"/>
          <w:szCs w:val="24"/>
        </w:rPr>
        <w:t>.</w:t>
      </w:r>
    </w:p>
    <w:p w:rsidR="006D5661" w:rsidRDefault="006D5661" w:rsidP="006D5661">
      <w:pPr>
        <w:pStyle w:val="Heading2"/>
        <w:jc w:val="center"/>
      </w:pPr>
    </w:p>
    <w:p w:rsidR="006D5661" w:rsidRPr="00B62B2C" w:rsidRDefault="006D5661" w:rsidP="00297B4A">
      <w:pPr>
        <w:pStyle w:val="Heading2"/>
        <w:shd w:val="clear" w:color="auto" w:fill="FFFFFF" w:themeFill="background1"/>
        <w:jc w:val="center"/>
        <w:rPr>
          <w:color w:val="000000" w:themeColor="text1"/>
        </w:rPr>
      </w:pPr>
      <w:bookmarkStart w:id="33" w:name="_Toc481133500"/>
      <w:bookmarkStart w:id="34" w:name="_Toc516498197"/>
      <w:bookmarkStart w:id="35" w:name="_Toc8811633"/>
      <w:bookmarkStart w:id="36" w:name="_Toc43316435"/>
      <w:proofErr w:type="spellStart"/>
      <w:r w:rsidRPr="00B62B2C">
        <w:rPr>
          <w:color w:val="000000" w:themeColor="text1"/>
        </w:rPr>
        <w:t>Strategija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tehničkog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sektora</w:t>
      </w:r>
      <w:bookmarkEnd w:id="33"/>
      <w:bookmarkEnd w:id="34"/>
      <w:bookmarkEnd w:id="35"/>
      <w:bookmarkEnd w:id="36"/>
      <w:proofErr w:type="spellEnd"/>
    </w:p>
    <w:p w:rsidR="006D5661" w:rsidRDefault="006D5661" w:rsidP="006D5661"/>
    <w:p w:rsidR="006D5661" w:rsidRPr="00714EF8" w:rsidRDefault="00864A59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proofErr w:type="gramStart"/>
      <w:r>
        <w:rPr>
          <w:rFonts w:asciiTheme="majorHAnsi" w:hAnsiTheme="majorHAnsi"/>
          <w:sz w:val="24"/>
          <w:szCs w:val="24"/>
        </w:rPr>
        <w:t>Kvantitetom</w:t>
      </w:r>
      <w:proofErr w:type="spellEnd"/>
      <w:r>
        <w:rPr>
          <w:rFonts w:asciiTheme="majorHAnsi" w:hAnsiTheme="majorHAnsi"/>
          <w:sz w:val="24"/>
          <w:szCs w:val="24"/>
        </w:rPr>
        <w:t xml:space="preserve"> i </w:t>
      </w:r>
      <w:proofErr w:type="spellStart"/>
      <w:r>
        <w:rPr>
          <w:rFonts w:asciiTheme="majorHAnsi" w:hAnsiTheme="majorHAnsi"/>
          <w:sz w:val="24"/>
          <w:szCs w:val="24"/>
        </w:rPr>
        <w:t>kvalitetom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podizati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nivo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usluga</w:t>
      </w:r>
      <w:proofErr w:type="spellEnd"/>
      <w:r>
        <w:rPr>
          <w:rFonts w:asciiTheme="majorHAnsi" w:hAnsiTheme="majorHAnsi"/>
          <w:sz w:val="24"/>
          <w:szCs w:val="24"/>
        </w:rPr>
        <w:t>.</w:t>
      </w:r>
      <w:proofErr w:type="gramEnd"/>
    </w:p>
    <w:p w:rsidR="006D5661" w:rsidRPr="00B62B2C" w:rsidRDefault="006D5661" w:rsidP="00297B4A">
      <w:pPr>
        <w:pStyle w:val="Heading1"/>
        <w:shd w:val="clear" w:color="auto" w:fill="FFFFFF" w:themeFill="background1"/>
        <w:spacing w:after="100" w:afterAutospacing="1"/>
        <w:jc w:val="center"/>
        <w:rPr>
          <w:color w:val="000000" w:themeColor="text1"/>
        </w:rPr>
      </w:pPr>
      <w:bookmarkStart w:id="37" w:name="_Toc481133501"/>
      <w:bookmarkStart w:id="38" w:name="_Toc516498198"/>
      <w:bookmarkStart w:id="39" w:name="_Toc8811634"/>
      <w:bookmarkStart w:id="40" w:name="_Toc43316436"/>
      <w:proofErr w:type="spellStart"/>
      <w:r w:rsidRPr="00B62B2C">
        <w:rPr>
          <w:color w:val="000000" w:themeColor="text1"/>
        </w:rPr>
        <w:t>Operativno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djelovanje</w:t>
      </w:r>
      <w:proofErr w:type="spellEnd"/>
      <w:r w:rsidRPr="00B62B2C">
        <w:rPr>
          <w:color w:val="000000" w:themeColor="text1"/>
        </w:rPr>
        <w:t xml:space="preserve"> </w:t>
      </w:r>
      <w:proofErr w:type="spellStart"/>
      <w:r w:rsidRPr="00B62B2C">
        <w:rPr>
          <w:color w:val="000000" w:themeColor="text1"/>
        </w:rPr>
        <w:t>preduzeća</w:t>
      </w:r>
      <w:bookmarkEnd w:id="37"/>
      <w:bookmarkEnd w:id="38"/>
      <w:bookmarkEnd w:id="39"/>
      <w:bookmarkEnd w:id="40"/>
      <w:proofErr w:type="spellEnd"/>
    </w:p>
    <w:p w:rsidR="006D5661" w:rsidRPr="00297B4A" w:rsidRDefault="006D5661" w:rsidP="006D5661">
      <w:pPr>
        <w:pStyle w:val="Heading2"/>
        <w:jc w:val="center"/>
        <w:rPr>
          <w:color w:val="auto"/>
        </w:rPr>
      </w:pPr>
      <w:bookmarkStart w:id="41" w:name="_Toc481133502"/>
      <w:bookmarkStart w:id="42" w:name="_Toc516498199"/>
      <w:bookmarkStart w:id="43" w:name="_Toc8811635"/>
      <w:bookmarkStart w:id="44" w:name="_Toc43316437"/>
      <w:proofErr w:type="spellStart"/>
      <w:r w:rsidRPr="00297B4A">
        <w:rPr>
          <w:color w:val="auto"/>
        </w:rPr>
        <w:t>Sektor</w:t>
      </w:r>
      <w:proofErr w:type="spellEnd"/>
      <w:r w:rsidRPr="00297B4A">
        <w:rPr>
          <w:color w:val="auto"/>
        </w:rPr>
        <w:t xml:space="preserve"> </w:t>
      </w:r>
      <w:proofErr w:type="spellStart"/>
      <w:r w:rsidRPr="00297B4A">
        <w:rPr>
          <w:color w:val="auto"/>
        </w:rPr>
        <w:t>tehničko</w:t>
      </w:r>
      <w:proofErr w:type="spellEnd"/>
      <w:r w:rsidRPr="00297B4A">
        <w:rPr>
          <w:color w:val="auto"/>
        </w:rPr>
        <w:t xml:space="preserve"> </w:t>
      </w:r>
      <w:proofErr w:type="spellStart"/>
      <w:r w:rsidRPr="00297B4A">
        <w:rPr>
          <w:color w:val="auto"/>
        </w:rPr>
        <w:t>operativnih</w:t>
      </w:r>
      <w:proofErr w:type="spellEnd"/>
      <w:r w:rsidRPr="00297B4A">
        <w:rPr>
          <w:color w:val="auto"/>
        </w:rPr>
        <w:t xml:space="preserve"> </w:t>
      </w:r>
      <w:proofErr w:type="spellStart"/>
      <w:r w:rsidRPr="00297B4A">
        <w:rPr>
          <w:color w:val="auto"/>
        </w:rPr>
        <w:t>poslova</w:t>
      </w:r>
      <w:bookmarkEnd w:id="41"/>
      <w:bookmarkEnd w:id="42"/>
      <w:bookmarkEnd w:id="43"/>
      <w:bookmarkEnd w:id="44"/>
      <w:proofErr w:type="spellEnd"/>
    </w:p>
    <w:p w:rsidR="006D5661" w:rsidRPr="00B62B2C" w:rsidRDefault="006D5661" w:rsidP="006D5661">
      <w:pPr>
        <w:rPr>
          <w:b/>
          <w:sz w:val="24"/>
          <w:szCs w:val="24"/>
        </w:rPr>
      </w:pPr>
    </w:p>
    <w:p w:rsidR="006D5661" w:rsidRPr="00B62B2C" w:rsidRDefault="006D5661" w:rsidP="006D5661">
      <w:pPr>
        <w:rPr>
          <w:rFonts w:asciiTheme="majorHAnsi" w:hAnsiTheme="majorHAnsi"/>
          <w:i/>
          <w:sz w:val="24"/>
          <w:szCs w:val="24"/>
        </w:rPr>
      </w:pPr>
      <w:proofErr w:type="spellStart"/>
      <w:r w:rsidRPr="00B62B2C">
        <w:rPr>
          <w:rFonts w:asciiTheme="majorHAnsi" w:hAnsiTheme="majorHAnsi"/>
          <w:i/>
          <w:sz w:val="24"/>
          <w:szCs w:val="24"/>
        </w:rPr>
        <w:t>Vodosnabdijevanje</w:t>
      </w:r>
      <w:proofErr w:type="spellEnd"/>
      <w:r w:rsidRPr="00B62B2C">
        <w:rPr>
          <w:rFonts w:asciiTheme="majorHAnsi" w:hAnsiTheme="majorHAnsi"/>
          <w:i/>
          <w:sz w:val="24"/>
          <w:szCs w:val="24"/>
        </w:rPr>
        <w:t xml:space="preserve"> </w:t>
      </w:r>
    </w:p>
    <w:p w:rsidR="006D5661" w:rsidRPr="00B62B2C" w:rsidRDefault="006D5661" w:rsidP="006D5661">
      <w:pPr>
        <w:rPr>
          <w:rFonts w:asciiTheme="majorHAnsi" w:hAnsiTheme="majorHAnsi"/>
          <w:i/>
          <w:sz w:val="24"/>
          <w:szCs w:val="24"/>
        </w:rPr>
      </w:pPr>
    </w:p>
    <w:p w:rsidR="00511D51" w:rsidRDefault="006D5661" w:rsidP="006D5661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proofErr w:type="spellStart"/>
      <w:r w:rsidRPr="00BC6DA5">
        <w:rPr>
          <w:rFonts w:asciiTheme="majorHAnsi" w:hAnsiTheme="majorHAnsi"/>
        </w:rPr>
        <w:t>Obaveza</w:t>
      </w:r>
      <w:proofErr w:type="spellEnd"/>
      <w:r w:rsidRPr="00BC6DA5">
        <w:rPr>
          <w:rFonts w:asciiTheme="majorHAnsi" w:hAnsiTheme="majorHAnsi"/>
        </w:rPr>
        <w:t xml:space="preserve"> i </w:t>
      </w:r>
      <w:proofErr w:type="spellStart"/>
      <w:r w:rsidRPr="00BC6DA5">
        <w:rPr>
          <w:rFonts w:asciiTheme="majorHAnsi" w:hAnsiTheme="majorHAnsi"/>
        </w:rPr>
        <w:t>prioritet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nam</w:t>
      </w:r>
      <w:proofErr w:type="spellEnd"/>
      <w:r w:rsidRPr="00BC6DA5">
        <w:rPr>
          <w:rFonts w:asciiTheme="majorHAnsi" w:hAnsiTheme="majorHAnsi"/>
        </w:rPr>
        <w:t xml:space="preserve"> je da </w:t>
      </w:r>
      <w:proofErr w:type="spellStart"/>
      <w:r w:rsidRPr="00BC6DA5">
        <w:rPr>
          <w:rFonts w:asciiTheme="majorHAnsi" w:hAnsiTheme="majorHAnsi"/>
        </w:rPr>
        <w:t>obezbijedimo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potrebne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količine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vod</w:t>
      </w:r>
      <w:r w:rsidR="00ED560D" w:rsidRPr="00BC6DA5">
        <w:rPr>
          <w:rFonts w:asciiTheme="majorHAnsi" w:hAnsiTheme="majorHAnsi"/>
        </w:rPr>
        <w:t>e</w:t>
      </w:r>
      <w:proofErr w:type="spellEnd"/>
      <w:r w:rsidR="00ED560D" w:rsidRPr="00BC6DA5">
        <w:rPr>
          <w:rFonts w:asciiTheme="majorHAnsi" w:hAnsiTheme="majorHAnsi"/>
        </w:rPr>
        <w:t xml:space="preserve"> </w:t>
      </w:r>
      <w:proofErr w:type="spellStart"/>
      <w:r w:rsidR="00ED560D" w:rsidRPr="00BC6DA5">
        <w:rPr>
          <w:rFonts w:asciiTheme="majorHAnsi" w:hAnsiTheme="majorHAnsi"/>
        </w:rPr>
        <w:t>svim</w:t>
      </w:r>
      <w:proofErr w:type="spellEnd"/>
      <w:r w:rsidR="00ED560D" w:rsidRPr="00BC6DA5">
        <w:rPr>
          <w:rFonts w:asciiTheme="majorHAnsi" w:hAnsiTheme="majorHAnsi"/>
        </w:rPr>
        <w:t xml:space="preserve"> </w:t>
      </w:r>
      <w:proofErr w:type="spellStart"/>
      <w:r w:rsidR="00ED560D" w:rsidRPr="00BC6DA5">
        <w:rPr>
          <w:rFonts w:asciiTheme="majorHAnsi" w:hAnsiTheme="majorHAnsi"/>
        </w:rPr>
        <w:t>korisnicima</w:t>
      </w:r>
      <w:proofErr w:type="spellEnd"/>
      <w:r w:rsidR="00ED560D" w:rsidRPr="00BC6DA5">
        <w:rPr>
          <w:rFonts w:asciiTheme="majorHAnsi" w:hAnsiTheme="majorHAnsi"/>
        </w:rPr>
        <w:t xml:space="preserve">, </w:t>
      </w:r>
      <w:proofErr w:type="spellStart"/>
      <w:r w:rsidR="00ED560D" w:rsidRPr="00BC6DA5">
        <w:rPr>
          <w:rFonts w:asciiTheme="majorHAnsi" w:hAnsiTheme="majorHAnsi"/>
        </w:rPr>
        <w:t>bez</w:t>
      </w:r>
      <w:proofErr w:type="spellEnd"/>
      <w:r w:rsidR="00ED560D" w:rsidRPr="00BC6DA5">
        <w:rPr>
          <w:rFonts w:asciiTheme="majorHAnsi" w:hAnsiTheme="majorHAnsi"/>
        </w:rPr>
        <w:t xml:space="preserve"> </w:t>
      </w:r>
      <w:proofErr w:type="spellStart"/>
      <w:r w:rsidR="00ED560D" w:rsidRPr="00BC6DA5">
        <w:rPr>
          <w:rFonts w:asciiTheme="majorHAnsi" w:hAnsiTheme="majorHAnsi"/>
        </w:rPr>
        <w:t>prekida</w:t>
      </w:r>
      <w:proofErr w:type="spellEnd"/>
      <w:r w:rsidRPr="00BC6DA5">
        <w:rPr>
          <w:rFonts w:asciiTheme="majorHAnsi" w:hAnsiTheme="majorHAnsi"/>
        </w:rPr>
        <w:t xml:space="preserve"> i </w:t>
      </w:r>
      <w:proofErr w:type="spellStart"/>
      <w:r w:rsidRPr="00BC6DA5">
        <w:rPr>
          <w:rFonts w:asciiTheme="majorHAnsi" w:hAnsiTheme="majorHAnsi"/>
        </w:rPr>
        <w:t>higijensko</w:t>
      </w:r>
      <w:proofErr w:type="spellEnd"/>
      <w:r w:rsidRPr="00BC6DA5">
        <w:rPr>
          <w:rFonts w:asciiTheme="majorHAnsi" w:hAnsiTheme="majorHAnsi"/>
        </w:rPr>
        <w:t xml:space="preserve"> – </w:t>
      </w:r>
      <w:proofErr w:type="spellStart"/>
      <w:r w:rsidRPr="00BC6DA5">
        <w:rPr>
          <w:rFonts w:asciiTheme="majorHAnsi" w:hAnsiTheme="majorHAnsi"/>
        </w:rPr>
        <w:t>tehnički</w:t>
      </w:r>
      <w:proofErr w:type="spellEnd"/>
      <w:r w:rsidRPr="00BC6DA5">
        <w:rPr>
          <w:rFonts w:asciiTheme="majorHAnsi" w:hAnsiTheme="majorHAnsi"/>
        </w:rPr>
        <w:t xml:space="preserve"> i </w:t>
      </w:r>
      <w:proofErr w:type="spellStart"/>
      <w:r w:rsidRPr="00BC6DA5">
        <w:rPr>
          <w:rFonts w:asciiTheme="majorHAnsi" w:hAnsiTheme="majorHAnsi"/>
        </w:rPr>
        <w:t>mikrobiološki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ispravnu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vodu</w:t>
      </w:r>
      <w:proofErr w:type="spellEnd"/>
      <w:r w:rsidRPr="00BC6DA5">
        <w:rPr>
          <w:rFonts w:asciiTheme="majorHAnsi" w:hAnsiTheme="majorHAnsi"/>
        </w:rPr>
        <w:t>.</w:t>
      </w:r>
    </w:p>
    <w:p w:rsidR="00511D51" w:rsidRPr="00511D51" w:rsidRDefault="00511D51" w:rsidP="00511D51">
      <w:pPr>
        <w:pStyle w:val="ListParagraph"/>
        <w:jc w:val="both"/>
        <w:rPr>
          <w:rFonts w:asciiTheme="majorHAnsi" w:hAnsiTheme="majorHAnsi"/>
        </w:rPr>
      </w:pPr>
    </w:p>
    <w:p w:rsidR="006D5661" w:rsidRPr="00BC6DA5" w:rsidRDefault="006D5661" w:rsidP="00BC6DA5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proofErr w:type="spellStart"/>
      <w:r w:rsidRPr="00BC6DA5">
        <w:rPr>
          <w:rFonts w:asciiTheme="majorHAnsi" w:hAnsiTheme="majorHAnsi"/>
        </w:rPr>
        <w:t>Procijenjena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količina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isporučene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vode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za</w:t>
      </w:r>
      <w:proofErr w:type="spellEnd"/>
      <w:r w:rsidR="00BC6DA5">
        <w:rPr>
          <w:rFonts w:asciiTheme="majorHAnsi" w:hAnsiTheme="majorHAnsi"/>
        </w:rPr>
        <w:t>:</w:t>
      </w:r>
    </w:p>
    <w:p w:rsidR="006D5661" w:rsidRPr="00B62B2C" w:rsidRDefault="006D5661" w:rsidP="006D5661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Fizička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lica</w:t>
      </w:r>
      <w:proofErr w:type="spellEnd"/>
      <w:r w:rsidRPr="00B62B2C">
        <w:rPr>
          <w:rFonts w:asciiTheme="majorHAnsi" w:hAnsiTheme="majorHAnsi"/>
        </w:rPr>
        <w:t xml:space="preserve">                                                                                          </w:t>
      </w:r>
      <w:r w:rsidR="00BC6DA5">
        <w:rPr>
          <w:rFonts w:asciiTheme="majorHAnsi" w:hAnsiTheme="majorHAnsi"/>
        </w:rPr>
        <w:t xml:space="preserve">            </w:t>
      </w:r>
      <w:r w:rsidR="00ED560D">
        <w:rPr>
          <w:rFonts w:asciiTheme="majorHAnsi" w:hAnsiTheme="majorHAnsi"/>
        </w:rPr>
        <w:t xml:space="preserve">          250</w:t>
      </w:r>
      <w:r w:rsidRPr="00B62B2C">
        <w:rPr>
          <w:rFonts w:asciiTheme="majorHAnsi" w:hAnsiTheme="majorHAnsi"/>
        </w:rPr>
        <w:t>.000 m</w:t>
      </w:r>
      <w:r w:rsidRPr="00B62B2C">
        <w:rPr>
          <w:rFonts w:asciiTheme="majorHAnsi" w:hAnsiTheme="majorHAnsi" w:cstheme="minorHAnsi"/>
        </w:rPr>
        <w:t>³</w:t>
      </w:r>
    </w:p>
    <w:p w:rsidR="006D5661" w:rsidRPr="00511D51" w:rsidRDefault="006D5661" w:rsidP="006D5661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proofErr w:type="spellStart"/>
      <w:r w:rsidRPr="00B62B2C">
        <w:rPr>
          <w:rFonts w:asciiTheme="majorHAnsi" w:hAnsiTheme="majorHAnsi"/>
        </w:rPr>
        <w:t>Pravna</w:t>
      </w:r>
      <w:proofErr w:type="spellEnd"/>
      <w:r w:rsidRPr="00B62B2C">
        <w:rPr>
          <w:rFonts w:asciiTheme="majorHAnsi" w:hAnsiTheme="majorHAnsi"/>
        </w:rPr>
        <w:t xml:space="preserve"> </w:t>
      </w:r>
      <w:proofErr w:type="spellStart"/>
      <w:r w:rsidRPr="00B62B2C">
        <w:rPr>
          <w:rFonts w:asciiTheme="majorHAnsi" w:hAnsiTheme="majorHAnsi"/>
        </w:rPr>
        <w:t>lica</w:t>
      </w:r>
      <w:proofErr w:type="spellEnd"/>
      <w:r w:rsidRPr="00B62B2C">
        <w:rPr>
          <w:rFonts w:asciiTheme="majorHAnsi" w:hAnsiTheme="majorHAnsi"/>
        </w:rPr>
        <w:t xml:space="preserve">                                                                                  </w:t>
      </w:r>
      <w:r w:rsidR="00BC6DA5">
        <w:rPr>
          <w:rFonts w:asciiTheme="majorHAnsi" w:hAnsiTheme="majorHAnsi"/>
        </w:rPr>
        <w:t xml:space="preserve">                          </w:t>
      </w:r>
      <w:r w:rsidRPr="00B62B2C">
        <w:rPr>
          <w:rFonts w:asciiTheme="majorHAnsi" w:hAnsiTheme="majorHAnsi"/>
        </w:rPr>
        <w:t xml:space="preserve">       </w:t>
      </w:r>
      <w:r w:rsidR="00ED560D">
        <w:rPr>
          <w:rFonts w:asciiTheme="majorHAnsi" w:hAnsiTheme="majorHAnsi"/>
        </w:rPr>
        <w:t>50</w:t>
      </w:r>
      <w:r w:rsidRPr="00B8262E">
        <w:rPr>
          <w:rFonts w:asciiTheme="majorHAnsi" w:hAnsiTheme="majorHAnsi"/>
        </w:rPr>
        <w:t>.000 m</w:t>
      </w:r>
      <w:r w:rsidRPr="00B8262E">
        <w:rPr>
          <w:rFonts w:asciiTheme="majorHAnsi" w:hAnsiTheme="majorHAnsi" w:cstheme="minorHAnsi"/>
        </w:rPr>
        <w:t>³</w:t>
      </w:r>
    </w:p>
    <w:p w:rsidR="00511D51" w:rsidRPr="00511D51" w:rsidRDefault="00511D51" w:rsidP="00511D51">
      <w:pPr>
        <w:pStyle w:val="ListParagraph"/>
        <w:rPr>
          <w:rFonts w:asciiTheme="majorHAnsi" w:hAnsiTheme="majorHAnsi"/>
        </w:rPr>
      </w:pPr>
    </w:p>
    <w:p w:rsidR="006D5661" w:rsidRDefault="006D5661" w:rsidP="00BC6DA5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proofErr w:type="spellStart"/>
      <w:r w:rsidRPr="00BC6DA5">
        <w:rPr>
          <w:rFonts w:asciiTheme="majorHAnsi" w:hAnsiTheme="majorHAnsi"/>
        </w:rPr>
        <w:t>Redovno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održavanje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potisnih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sistema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vodovoda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za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Ravni</w:t>
      </w:r>
      <w:proofErr w:type="spellEnd"/>
      <w:r w:rsidR="00297B4A">
        <w:rPr>
          <w:rFonts w:asciiTheme="majorHAnsi" w:hAnsiTheme="majorHAnsi"/>
        </w:rPr>
        <w:t xml:space="preserve"> </w:t>
      </w:r>
      <w:r w:rsidRPr="00BC6DA5">
        <w:rPr>
          <w:rFonts w:asciiTheme="majorHAnsi" w:hAnsiTheme="majorHAnsi"/>
        </w:rPr>
        <w:t xml:space="preserve">- </w:t>
      </w:r>
      <w:proofErr w:type="spellStart"/>
      <w:r w:rsidRPr="00BC6DA5">
        <w:rPr>
          <w:rFonts w:asciiTheme="majorHAnsi" w:hAnsiTheme="majorHAnsi"/>
        </w:rPr>
        <w:t>Juškovića</w:t>
      </w:r>
      <w:proofErr w:type="spellEnd"/>
      <w:r w:rsidRPr="00BC6DA5">
        <w:rPr>
          <w:rFonts w:asciiTheme="majorHAnsi" w:hAnsiTheme="majorHAnsi"/>
        </w:rPr>
        <w:t xml:space="preserve"> </w:t>
      </w:r>
      <w:proofErr w:type="spellStart"/>
      <w:r w:rsidRPr="00BC6DA5">
        <w:rPr>
          <w:rFonts w:asciiTheme="majorHAnsi" w:hAnsiTheme="majorHAnsi"/>
        </w:rPr>
        <w:t>potok</w:t>
      </w:r>
      <w:proofErr w:type="spellEnd"/>
      <w:r w:rsidRPr="00BC6DA5">
        <w:rPr>
          <w:rFonts w:asciiTheme="majorHAnsi" w:hAnsiTheme="majorHAnsi"/>
        </w:rPr>
        <w:t xml:space="preserve"> i </w:t>
      </w:r>
      <w:proofErr w:type="spellStart"/>
      <w:r w:rsidRPr="00BC6DA5">
        <w:rPr>
          <w:rFonts w:asciiTheme="majorHAnsi" w:hAnsiTheme="majorHAnsi"/>
        </w:rPr>
        <w:t>Tutići</w:t>
      </w:r>
      <w:proofErr w:type="spellEnd"/>
      <w:r w:rsidRPr="00BC6DA5">
        <w:rPr>
          <w:rFonts w:asciiTheme="majorHAnsi" w:hAnsiTheme="majorHAnsi"/>
        </w:rPr>
        <w:t xml:space="preserve"> – </w:t>
      </w:r>
      <w:proofErr w:type="spellStart"/>
      <w:r w:rsidRPr="00BC6DA5">
        <w:rPr>
          <w:rFonts w:asciiTheme="majorHAnsi" w:hAnsiTheme="majorHAnsi"/>
        </w:rPr>
        <w:t>Gazela</w:t>
      </w:r>
      <w:proofErr w:type="spellEnd"/>
      <w:r w:rsidRPr="00BC6DA5">
        <w:rPr>
          <w:rFonts w:asciiTheme="majorHAnsi" w:hAnsiTheme="majorHAnsi"/>
        </w:rPr>
        <w:t xml:space="preserve"> – </w:t>
      </w:r>
      <w:proofErr w:type="spellStart"/>
      <w:r w:rsidRPr="00BC6DA5">
        <w:rPr>
          <w:rFonts w:asciiTheme="majorHAnsi" w:hAnsiTheme="majorHAnsi"/>
        </w:rPr>
        <w:t>Lazine</w:t>
      </w:r>
      <w:proofErr w:type="spellEnd"/>
      <w:r w:rsidRPr="00BC6DA5">
        <w:rPr>
          <w:rFonts w:asciiTheme="majorHAnsi" w:hAnsiTheme="majorHAnsi"/>
        </w:rPr>
        <w:t>.</w:t>
      </w:r>
      <w:r w:rsidR="00A539AA">
        <w:rPr>
          <w:rFonts w:asciiTheme="majorHAnsi" w:hAnsiTheme="majorHAnsi"/>
        </w:rPr>
        <w:t xml:space="preserve"> S </w:t>
      </w:r>
      <w:proofErr w:type="spellStart"/>
      <w:proofErr w:type="gramStart"/>
      <w:r w:rsidR="00A539AA">
        <w:rPr>
          <w:rFonts w:asciiTheme="majorHAnsi" w:hAnsiTheme="majorHAnsi"/>
        </w:rPr>
        <w:t>tim</w:t>
      </w:r>
      <w:proofErr w:type="spellEnd"/>
      <w:proofErr w:type="gram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što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ćemo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zamijeniti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kompletna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pumpna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postrojenja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na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obje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lokacije</w:t>
      </w:r>
      <w:proofErr w:type="spellEnd"/>
      <w:r w:rsidR="00A539AA">
        <w:rPr>
          <w:rFonts w:asciiTheme="majorHAnsi" w:hAnsiTheme="majorHAnsi"/>
        </w:rPr>
        <w:t xml:space="preserve">. </w:t>
      </w:r>
      <w:proofErr w:type="spellStart"/>
      <w:r w:rsidR="00A539AA">
        <w:rPr>
          <w:rFonts w:asciiTheme="majorHAnsi" w:hAnsiTheme="majorHAnsi"/>
        </w:rPr>
        <w:t>Postojenja</w:t>
      </w:r>
      <w:proofErr w:type="spellEnd"/>
      <w:r w:rsidR="00A539AA">
        <w:rPr>
          <w:rFonts w:asciiTheme="majorHAnsi" w:hAnsiTheme="majorHAnsi"/>
        </w:rPr>
        <w:t xml:space="preserve"> bi </w:t>
      </w:r>
      <w:proofErr w:type="spellStart"/>
      <w:r w:rsidR="00A539AA">
        <w:rPr>
          <w:rFonts w:asciiTheme="majorHAnsi" w:hAnsiTheme="majorHAnsi"/>
        </w:rPr>
        <w:t>trebala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biti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opremljena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proofErr w:type="gramStart"/>
      <w:r w:rsidR="00A539AA">
        <w:rPr>
          <w:rFonts w:asciiTheme="majorHAnsi" w:hAnsiTheme="majorHAnsi"/>
        </w:rPr>
        <w:t>sa</w:t>
      </w:r>
      <w:proofErr w:type="spellEnd"/>
      <w:proofErr w:type="gram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modernim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frenkventnim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regulatorima</w:t>
      </w:r>
      <w:proofErr w:type="spellEnd"/>
      <w:r w:rsidR="00A539AA">
        <w:rPr>
          <w:rFonts w:asciiTheme="majorHAnsi" w:hAnsiTheme="majorHAnsi"/>
        </w:rPr>
        <w:t xml:space="preserve"> i </w:t>
      </w:r>
      <w:proofErr w:type="spellStart"/>
      <w:r w:rsidR="00A539AA">
        <w:rPr>
          <w:rFonts w:asciiTheme="majorHAnsi" w:hAnsiTheme="majorHAnsi"/>
        </w:rPr>
        <w:t>svim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mogućim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sistemima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zaštite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od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lastRenderedPageBreak/>
        <w:t>neplaniranih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događaja</w:t>
      </w:r>
      <w:proofErr w:type="spellEnd"/>
      <w:r w:rsidR="00A539AA">
        <w:rPr>
          <w:rFonts w:asciiTheme="majorHAnsi" w:hAnsiTheme="majorHAnsi"/>
        </w:rPr>
        <w:t xml:space="preserve"> (</w:t>
      </w:r>
      <w:proofErr w:type="spellStart"/>
      <w:r w:rsidR="00A539AA">
        <w:rPr>
          <w:rFonts w:asciiTheme="majorHAnsi" w:hAnsiTheme="majorHAnsi"/>
        </w:rPr>
        <w:t>zaštita</w:t>
      </w:r>
      <w:proofErr w:type="spellEnd"/>
      <w:r w:rsidR="00A539AA">
        <w:rPr>
          <w:rFonts w:asciiTheme="majorHAnsi" w:hAnsiTheme="majorHAnsi"/>
        </w:rPr>
        <w:t xml:space="preserve"> od </w:t>
      </w:r>
      <w:proofErr w:type="spellStart"/>
      <w:r w:rsidR="00A539AA">
        <w:rPr>
          <w:rFonts w:asciiTheme="majorHAnsi" w:hAnsiTheme="majorHAnsi"/>
        </w:rPr>
        <w:t>rada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na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suvo</w:t>
      </w:r>
      <w:proofErr w:type="spellEnd"/>
      <w:r w:rsidR="00A539AA">
        <w:rPr>
          <w:rFonts w:asciiTheme="majorHAnsi" w:hAnsiTheme="majorHAnsi"/>
        </w:rPr>
        <w:t xml:space="preserve">, </w:t>
      </w:r>
      <w:proofErr w:type="spellStart"/>
      <w:r w:rsidR="00A539AA">
        <w:rPr>
          <w:rFonts w:asciiTheme="majorHAnsi" w:hAnsiTheme="majorHAnsi"/>
        </w:rPr>
        <w:t>zaštita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prilikom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promjena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napona</w:t>
      </w:r>
      <w:proofErr w:type="spellEnd"/>
      <w:r w:rsidR="00A539AA">
        <w:rPr>
          <w:rFonts w:asciiTheme="majorHAnsi" w:hAnsiTheme="majorHAnsi"/>
        </w:rPr>
        <w:t xml:space="preserve"> </w:t>
      </w:r>
      <w:proofErr w:type="spellStart"/>
      <w:r w:rsidR="00A539AA">
        <w:rPr>
          <w:rFonts w:asciiTheme="majorHAnsi" w:hAnsiTheme="majorHAnsi"/>
        </w:rPr>
        <w:t>itd</w:t>
      </w:r>
      <w:proofErr w:type="spellEnd"/>
      <w:r w:rsidR="00A539AA">
        <w:rPr>
          <w:rFonts w:asciiTheme="majorHAnsi" w:hAnsiTheme="majorHAnsi"/>
        </w:rPr>
        <w:t>).</w:t>
      </w:r>
    </w:p>
    <w:p w:rsidR="00A539AA" w:rsidRDefault="00A539AA" w:rsidP="00A539AA">
      <w:pPr>
        <w:pStyle w:val="ListParagraph"/>
        <w:jc w:val="both"/>
        <w:rPr>
          <w:rFonts w:asciiTheme="majorHAnsi" w:hAnsiTheme="majorHAnsi"/>
        </w:rPr>
      </w:pPr>
    </w:p>
    <w:p w:rsidR="00A539AA" w:rsidRDefault="00A539AA" w:rsidP="00A539AA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Očekujemo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rješavanje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imovinskih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odnosa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na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vodoizvorištu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Gojakovićima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čime</w:t>
      </w:r>
      <w:proofErr w:type="spellEnd"/>
      <w:r>
        <w:rPr>
          <w:rFonts w:asciiTheme="majorHAnsi" w:hAnsiTheme="majorHAnsi"/>
        </w:rPr>
        <w:t xml:space="preserve"> bi </w:t>
      </w:r>
      <w:proofErr w:type="spellStart"/>
      <w:r>
        <w:rPr>
          <w:rFonts w:asciiTheme="majorHAnsi" w:hAnsiTheme="majorHAnsi"/>
        </w:rPr>
        <w:t>dobili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jedan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apsolutno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kontrolisan</w:t>
      </w:r>
      <w:proofErr w:type="spellEnd"/>
      <w:r>
        <w:rPr>
          <w:rFonts w:asciiTheme="majorHAnsi" w:hAnsiTheme="majorHAnsi"/>
        </w:rPr>
        <w:t xml:space="preserve"> i </w:t>
      </w:r>
      <w:proofErr w:type="spellStart"/>
      <w:r>
        <w:rPr>
          <w:rFonts w:asciiTheme="majorHAnsi" w:hAnsiTheme="majorHAnsi"/>
        </w:rPr>
        <w:t>pouzdan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496B85">
        <w:rPr>
          <w:rFonts w:asciiTheme="majorHAnsi" w:hAnsiTheme="majorHAnsi"/>
        </w:rPr>
        <w:t>način</w:t>
      </w:r>
      <w:proofErr w:type="spellEnd"/>
      <w:r w:rsidR="00496B85">
        <w:rPr>
          <w:rFonts w:asciiTheme="majorHAnsi" w:hAnsiTheme="majorHAnsi"/>
        </w:rPr>
        <w:t xml:space="preserve"> </w:t>
      </w:r>
      <w:proofErr w:type="spellStart"/>
      <w:r w:rsidR="00496B85">
        <w:rPr>
          <w:rFonts w:asciiTheme="majorHAnsi" w:hAnsiTheme="majorHAnsi"/>
        </w:rPr>
        <w:t>vodosnabdijevanja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koji</w:t>
      </w:r>
      <w:proofErr w:type="spellEnd"/>
      <w:r>
        <w:rPr>
          <w:rFonts w:asciiTheme="majorHAnsi" w:hAnsiTheme="majorHAnsi"/>
        </w:rPr>
        <w:t xml:space="preserve"> bi bio </w:t>
      </w:r>
      <w:proofErr w:type="spellStart"/>
      <w:r>
        <w:rPr>
          <w:rFonts w:asciiTheme="majorHAnsi" w:hAnsiTheme="majorHAnsi"/>
        </w:rPr>
        <w:t>uključen</w:t>
      </w:r>
      <w:proofErr w:type="spellEnd"/>
      <w:r>
        <w:rPr>
          <w:rFonts w:asciiTheme="majorHAnsi" w:hAnsiTheme="majorHAnsi"/>
        </w:rPr>
        <w:t xml:space="preserve"> i “</w:t>
      </w:r>
      <w:proofErr w:type="spellStart"/>
      <w:r w:rsidRPr="00496B85">
        <w:rPr>
          <w:rFonts w:asciiTheme="majorHAnsi" w:hAnsiTheme="majorHAnsi"/>
          <w:b/>
        </w:rPr>
        <w:t>scada</w:t>
      </w:r>
      <w:proofErr w:type="spellEnd"/>
      <w:r>
        <w:rPr>
          <w:rFonts w:asciiTheme="majorHAnsi" w:hAnsiTheme="majorHAnsi"/>
        </w:rPr>
        <w:t xml:space="preserve">” </w:t>
      </w:r>
      <w:proofErr w:type="spellStart"/>
      <w:r>
        <w:rPr>
          <w:rFonts w:asciiTheme="majorHAnsi" w:hAnsiTheme="majorHAnsi"/>
        </w:rPr>
        <w:t>sistem</w:t>
      </w:r>
      <w:proofErr w:type="spellEnd"/>
      <w:r>
        <w:rPr>
          <w:rFonts w:asciiTheme="majorHAnsi" w:hAnsiTheme="majorHAnsi"/>
        </w:rPr>
        <w:t xml:space="preserve">. </w:t>
      </w:r>
      <w:proofErr w:type="gramStart"/>
      <w:r>
        <w:rPr>
          <w:rFonts w:asciiTheme="majorHAnsi" w:hAnsiTheme="majorHAnsi"/>
        </w:rPr>
        <w:t>Sa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ovim</w:t>
      </w:r>
      <w:proofErr w:type="spellEnd"/>
      <w:r>
        <w:rPr>
          <w:rFonts w:asciiTheme="majorHAnsi" w:hAnsiTheme="majorHAnsi"/>
        </w:rPr>
        <w:t xml:space="preserve"> bi </w:t>
      </w:r>
      <w:proofErr w:type="spellStart"/>
      <w:r>
        <w:rPr>
          <w:rFonts w:asciiTheme="majorHAnsi" w:hAnsiTheme="majorHAnsi"/>
        </w:rPr>
        <w:t>riješili</w:t>
      </w:r>
      <w:proofErr w:type="spellEnd"/>
      <w:r w:rsidR="00496B85">
        <w:rPr>
          <w:rFonts w:asciiTheme="majorHAnsi" w:hAnsiTheme="majorHAnsi"/>
        </w:rPr>
        <w:t xml:space="preserve"> i </w:t>
      </w:r>
      <w:proofErr w:type="spellStart"/>
      <w:r>
        <w:rPr>
          <w:rFonts w:asciiTheme="majorHAnsi" w:hAnsiTheme="majorHAnsi"/>
        </w:rPr>
        <w:t>glavni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gubitaka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koji</w:t>
      </w:r>
      <w:proofErr w:type="spellEnd"/>
      <w:r>
        <w:rPr>
          <w:rFonts w:asciiTheme="majorHAnsi" w:hAnsiTheme="majorHAnsi"/>
        </w:rPr>
        <w:t xml:space="preserve"> se </w:t>
      </w:r>
      <w:proofErr w:type="spellStart"/>
      <w:r>
        <w:rPr>
          <w:rFonts w:asciiTheme="majorHAnsi" w:hAnsiTheme="majorHAnsi"/>
        </w:rPr>
        <w:t>odnosi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preliv</w:t>
      </w:r>
      <w:proofErr w:type="spellEnd"/>
      <w:r>
        <w:rPr>
          <w:rFonts w:asciiTheme="majorHAnsi" w:hAnsiTheme="majorHAnsi"/>
        </w:rPr>
        <w:t>.</w:t>
      </w:r>
    </w:p>
    <w:p w:rsidR="00496B85" w:rsidRPr="00496B85" w:rsidRDefault="00496B85" w:rsidP="00496B85">
      <w:pPr>
        <w:pStyle w:val="ListParagraph"/>
        <w:rPr>
          <w:rFonts w:asciiTheme="majorHAnsi" w:hAnsiTheme="majorHAnsi"/>
        </w:rPr>
      </w:pPr>
    </w:p>
    <w:p w:rsidR="00496B85" w:rsidRDefault="00496B85" w:rsidP="00A539AA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Gornji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Mojkovac</w:t>
      </w:r>
      <w:proofErr w:type="spellEnd"/>
      <w:r>
        <w:rPr>
          <w:rFonts w:asciiTheme="majorHAnsi" w:hAnsiTheme="majorHAnsi"/>
        </w:rPr>
        <w:t xml:space="preserve"> bi </w:t>
      </w:r>
      <w:proofErr w:type="spellStart"/>
      <w:proofErr w:type="gramStart"/>
      <w:r>
        <w:rPr>
          <w:rFonts w:asciiTheme="majorHAnsi" w:hAnsiTheme="majorHAnsi"/>
        </w:rPr>
        <w:t>sa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rješavanjem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novog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pumpnog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postrojenja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za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Ravni</w:t>
      </w:r>
      <w:proofErr w:type="spellEnd"/>
      <w:r>
        <w:rPr>
          <w:rFonts w:asciiTheme="majorHAnsi" w:hAnsiTheme="majorHAnsi"/>
        </w:rPr>
        <w:t xml:space="preserve"> bio </w:t>
      </w:r>
      <w:proofErr w:type="spellStart"/>
      <w:r>
        <w:rPr>
          <w:rFonts w:asciiTheme="majorHAnsi" w:hAnsiTheme="majorHAnsi"/>
        </w:rPr>
        <w:t>uključen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prvoj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fazi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projekta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rješavanja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problema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vodosnabdijevanju</w:t>
      </w:r>
      <w:proofErr w:type="spellEnd"/>
      <w:r>
        <w:rPr>
          <w:rFonts w:asciiTheme="majorHAnsi" w:hAnsiTheme="majorHAnsi"/>
        </w:rPr>
        <w:t xml:space="preserve">. </w:t>
      </w:r>
      <w:proofErr w:type="spellStart"/>
      <w:r>
        <w:rPr>
          <w:rFonts w:asciiTheme="majorHAnsi" w:hAnsiTheme="majorHAnsi"/>
        </w:rPr>
        <w:t>Naime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za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ovo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naselje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biće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urađen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projekat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za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dio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naselja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koji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gravitacijom</w:t>
      </w:r>
      <w:proofErr w:type="spellEnd"/>
      <w:r>
        <w:rPr>
          <w:rFonts w:asciiTheme="majorHAnsi" w:hAnsiTheme="majorHAnsi"/>
        </w:rPr>
        <w:t xml:space="preserve"> ne </w:t>
      </w:r>
      <w:proofErr w:type="spellStart"/>
      <w:r>
        <w:rPr>
          <w:rFonts w:asciiTheme="majorHAnsi" w:hAnsiTheme="majorHAnsi"/>
        </w:rPr>
        <w:t>može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dobiti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vodu</w:t>
      </w:r>
      <w:proofErr w:type="spellEnd"/>
      <w:r>
        <w:rPr>
          <w:rFonts w:asciiTheme="majorHAnsi" w:hAnsiTheme="majorHAnsi"/>
        </w:rPr>
        <w:t xml:space="preserve">, pa bi </w:t>
      </w:r>
      <w:proofErr w:type="spellStart"/>
      <w:r>
        <w:rPr>
          <w:rFonts w:asciiTheme="majorHAnsi" w:hAnsiTheme="majorHAnsi"/>
        </w:rPr>
        <w:t>izgradnjom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nove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komore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na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Ravnima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kombinovanim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potisno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gravitacionim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sistemom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bilo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moguće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obezbijediti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vodu</w:t>
      </w:r>
      <w:proofErr w:type="spellEnd"/>
      <w:r>
        <w:rPr>
          <w:rFonts w:asciiTheme="majorHAnsi" w:hAnsiTheme="majorHAnsi"/>
        </w:rPr>
        <w:t>.</w:t>
      </w:r>
    </w:p>
    <w:p w:rsidR="00496B85" w:rsidRPr="00496B85" w:rsidRDefault="00496B85" w:rsidP="00496B85">
      <w:pPr>
        <w:pStyle w:val="ListParagraph"/>
        <w:rPr>
          <w:rFonts w:asciiTheme="majorHAnsi" w:hAnsiTheme="majorHAnsi"/>
        </w:rPr>
      </w:pPr>
    </w:p>
    <w:p w:rsidR="00496B85" w:rsidRDefault="00496B85" w:rsidP="00A539AA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 2020. </w:t>
      </w:r>
      <w:proofErr w:type="spellStart"/>
      <w:r>
        <w:rPr>
          <w:rFonts w:asciiTheme="majorHAnsi" w:hAnsiTheme="majorHAnsi"/>
        </w:rPr>
        <w:t>Društvo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će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izvršiti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nabavku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uređaja</w:t>
      </w:r>
      <w:proofErr w:type="spellEnd"/>
      <w:r>
        <w:rPr>
          <w:rFonts w:asciiTheme="majorHAnsi" w:hAnsiTheme="majorHAnsi"/>
        </w:rPr>
        <w:t xml:space="preserve"> – </w:t>
      </w:r>
      <w:proofErr w:type="spellStart"/>
      <w:r>
        <w:rPr>
          <w:rFonts w:asciiTheme="majorHAnsi" w:hAnsiTheme="majorHAnsi"/>
        </w:rPr>
        <w:t>turbidimeta</w:t>
      </w:r>
      <w:r w:rsidR="003B2D9F">
        <w:rPr>
          <w:rFonts w:asciiTheme="majorHAnsi" w:hAnsiTheme="majorHAnsi"/>
        </w:rPr>
        <w:t>r</w:t>
      </w:r>
      <w:proofErr w:type="spellEnd"/>
      <w:r w:rsidR="003B2D9F">
        <w:rPr>
          <w:rFonts w:asciiTheme="majorHAnsi" w:hAnsiTheme="majorHAnsi"/>
        </w:rPr>
        <w:t xml:space="preserve"> </w:t>
      </w:r>
      <w:proofErr w:type="spellStart"/>
      <w:r w:rsidR="003B2D9F">
        <w:rPr>
          <w:rFonts w:asciiTheme="majorHAnsi" w:hAnsiTheme="majorHAnsi"/>
        </w:rPr>
        <w:t>koji</w:t>
      </w:r>
      <w:proofErr w:type="spellEnd"/>
      <w:r w:rsidR="003B2D9F">
        <w:rPr>
          <w:rFonts w:asciiTheme="majorHAnsi" w:hAnsiTheme="majorHAnsi"/>
        </w:rPr>
        <w:t xml:space="preserve"> </w:t>
      </w:r>
      <w:proofErr w:type="spellStart"/>
      <w:r w:rsidR="003B2D9F">
        <w:rPr>
          <w:rFonts w:asciiTheme="majorHAnsi" w:hAnsiTheme="majorHAnsi"/>
        </w:rPr>
        <w:t>će</w:t>
      </w:r>
      <w:proofErr w:type="spellEnd"/>
      <w:r w:rsidR="003B2D9F">
        <w:rPr>
          <w:rFonts w:asciiTheme="majorHAnsi" w:hAnsiTheme="majorHAnsi"/>
        </w:rPr>
        <w:t xml:space="preserve"> </w:t>
      </w:r>
      <w:proofErr w:type="spellStart"/>
      <w:r w:rsidR="003B2D9F">
        <w:rPr>
          <w:rFonts w:asciiTheme="majorHAnsi" w:hAnsiTheme="majorHAnsi"/>
        </w:rPr>
        <w:t>biti</w:t>
      </w:r>
      <w:proofErr w:type="spellEnd"/>
      <w:r w:rsidR="003B2D9F">
        <w:rPr>
          <w:rFonts w:asciiTheme="majorHAnsi" w:hAnsiTheme="majorHAnsi"/>
        </w:rPr>
        <w:t xml:space="preserve"> </w:t>
      </w:r>
      <w:proofErr w:type="spellStart"/>
      <w:r w:rsidR="003B2D9F">
        <w:rPr>
          <w:rFonts w:asciiTheme="majorHAnsi" w:hAnsiTheme="majorHAnsi"/>
        </w:rPr>
        <w:t>namijenjen</w:t>
      </w:r>
      <w:proofErr w:type="spellEnd"/>
      <w:r w:rsidR="003B2D9F">
        <w:rPr>
          <w:rFonts w:asciiTheme="majorHAnsi" w:hAnsiTheme="majorHAnsi"/>
        </w:rPr>
        <w:t xml:space="preserve"> </w:t>
      </w:r>
      <w:proofErr w:type="spellStart"/>
      <w:r w:rsidR="003B2D9F">
        <w:rPr>
          <w:rFonts w:asciiTheme="majorHAnsi" w:hAnsiTheme="majorHAnsi"/>
        </w:rPr>
        <w:t>za</w:t>
      </w:r>
      <w:proofErr w:type="spellEnd"/>
      <w:r w:rsidR="003B2D9F">
        <w:rPr>
          <w:rFonts w:asciiTheme="majorHAnsi" w:hAnsiTheme="majorHAnsi"/>
        </w:rPr>
        <w:t xml:space="preserve"> </w:t>
      </w:r>
      <w:proofErr w:type="spellStart"/>
      <w:r w:rsidR="003B2D9F">
        <w:rPr>
          <w:rFonts w:asciiTheme="majorHAnsi" w:hAnsiTheme="majorHAnsi"/>
        </w:rPr>
        <w:t>brz</w:t>
      </w:r>
      <w:r>
        <w:rPr>
          <w:rFonts w:asciiTheme="majorHAnsi" w:hAnsiTheme="majorHAnsi"/>
        </w:rPr>
        <w:t>o</w:t>
      </w:r>
      <w:proofErr w:type="spellEnd"/>
      <w:r>
        <w:rPr>
          <w:rFonts w:asciiTheme="majorHAnsi" w:hAnsiTheme="majorHAnsi"/>
        </w:rPr>
        <w:t xml:space="preserve"> i </w:t>
      </w:r>
      <w:proofErr w:type="spellStart"/>
      <w:r>
        <w:rPr>
          <w:rFonts w:asciiTheme="majorHAnsi" w:hAnsiTheme="majorHAnsi"/>
        </w:rPr>
        <w:t>poudano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mjerenje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kvaliteta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vode</w:t>
      </w:r>
      <w:proofErr w:type="spellEnd"/>
      <w:r>
        <w:rPr>
          <w:rFonts w:asciiTheme="majorHAnsi" w:hAnsiTheme="majorHAnsi"/>
        </w:rPr>
        <w:t>.</w:t>
      </w:r>
    </w:p>
    <w:p w:rsidR="00496B85" w:rsidRPr="00496B85" w:rsidRDefault="00496B85" w:rsidP="00496B85">
      <w:pPr>
        <w:pStyle w:val="ListParagraph"/>
        <w:rPr>
          <w:rFonts w:asciiTheme="majorHAnsi" w:hAnsiTheme="majorHAnsi"/>
        </w:rPr>
      </w:pPr>
    </w:p>
    <w:p w:rsidR="00496B85" w:rsidRDefault="00496B85" w:rsidP="00A539AA">
      <w:pPr>
        <w:pStyle w:val="ListParagraph"/>
        <w:numPr>
          <w:ilvl w:val="0"/>
          <w:numId w:val="3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U </w:t>
      </w:r>
      <w:proofErr w:type="spellStart"/>
      <w:r>
        <w:rPr>
          <w:rFonts w:asciiTheme="majorHAnsi" w:hAnsiTheme="majorHAnsi"/>
        </w:rPr>
        <w:t>godini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obuhvaćenoj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planom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očekujemo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puštanje</w:t>
      </w:r>
      <w:proofErr w:type="spellEnd"/>
      <w:r w:rsidR="000B2316">
        <w:rPr>
          <w:rFonts w:asciiTheme="majorHAnsi" w:hAnsiTheme="majorHAnsi"/>
        </w:rPr>
        <w:t xml:space="preserve"> u rad </w:t>
      </w:r>
      <w:proofErr w:type="spellStart"/>
      <w:r w:rsidR="000B2316">
        <w:rPr>
          <w:rFonts w:asciiTheme="majorHAnsi" w:hAnsiTheme="majorHAnsi"/>
        </w:rPr>
        <w:t>pumpnog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postrojenja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za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naselje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Podbišće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gdje</w:t>
      </w:r>
      <w:proofErr w:type="spellEnd"/>
      <w:r w:rsidR="000B2316">
        <w:rPr>
          <w:rFonts w:asciiTheme="majorHAnsi" w:hAnsiTheme="majorHAnsi"/>
        </w:rPr>
        <w:t xml:space="preserve"> bi </w:t>
      </w:r>
      <w:proofErr w:type="spellStart"/>
      <w:r w:rsidR="000B2316">
        <w:rPr>
          <w:rFonts w:asciiTheme="majorHAnsi" w:hAnsiTheme="majorHAnsi"/>
        </w:rPr>
        <w:t>dobar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dio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problema</w:t>
      </w:r>
      <w:proofErr w:type="spellEnd"/>
      <w:r w:rsidR="000B2316">
        <w:rPr>
          <w:rFonts w:asciiTheme="majorHAnsi" w:hAnsiTheme="majorHAnsi"/>
        </w:rPr>
        <w:t xml:space="preserve"> u </w:t>
      </w:r>
      <w:proofErr w:type="spellStart"/>
      <w:r w:rsidR="000B2316">
        <w:rPr>
          <w:rFonts w:asciiTheme="majorHAnsi" w:hAnsiTheme="majorHAnsi"/>
        </w:rPr>
        <w:t>period</w:t>
      </w:r>
      <w:r w:rsidR="003B2D9F">
        <w:rPr>
          <w:rFonts w:asciiTheme="majorHAnsi" w:hAnsiTheme="majorHAnsi"/>
        </w:rPr>
        <w:t>u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hidrološkog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minimuma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ostao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iza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nas</w:t>
      </w:r>
      <w:proofErr w:type="spellEnd"/>
      <w:r w:rsidR="000B2316">
        <w:rPr>
          <w:rFonts w:asciiTheme="majorHAnsi" w:hAnsiTheme="majorHAnsi"/>
        </w:rPr>
        <w:t>.</w:t>
      </w:r>
    </w:p>
    <w:p w:rsidR="000B2316" w:rsidRPr="000B2316" w:rsidRDefault="000B2316" w:rsidP="000B2316">
      <w:pPr>
        <w:jc w:val="both"/>
        <w:rPr>
          <w:rFonts w:asciiTheme="majorHAnsi" w:hAnsiTheme="majorHAnsi"/>
        </w:rPr>
      </w:pPr>
    </w:p>
    <w:p w:rsidR="00496B85" w:rsidRPr="000B2316" w:rsidRDefault="00496B85" w:rsidP="000B2316">
      <w:pPr>
        <w:rPr>
          <w:rFonts w:asciiTheme="majorHAnsi" w:hAnsiTheme="majorHAnsi"/>
        </w:rPr>
      </w:pPr>
    </w:p>
    <w:p w:rsidR="006D5661" w:rsidRPr="00297B4A" w:rsidRDefault="006D5661" w:rsidP="006D5661">
      <w:pPr>
        <w:pStyle w:val="Heading1"/>
        <w:jc w:val="center"/>
        <w:rPr>
          <w:color w:val="auto"/>
        </w:rPr>
      </w:pPr>
      <w:bookmarkStart w:id="45" w:name="_Toc481133503"/>
      <w:bookmarkStart w:id="46" w:name="_Toc516498200"/>
      <w:bookmarkStart w:id="47" w:name="_Toc8811636"/>
      <w:bookmarkStart w:id="48" w:name="_Toc43316438"/>
      <w:proofErr w:type="spellStart"/>
      <w:r w:rsidRPr="00297B4A">
        <w:rPr>
          <w:color w:val="auto"/>
        </w:rPr>
        <w:t>Odvođenje</w:t>
      </w:r>
      <w:proofErr w:type="spellEnd"/>
      <w:r w:rsidRPr="00297B4A">
        <w:rPr>
          <w:color w:val="auto"/>
        </w:rPr>
        <w:t xml:space="preserve"> </w:t>
      </w:r>
      <w:proofErr w:type="spellStart"/>
      <w:r w:rsidRPr="00297B4A">
        <w:rPr>
          <w:color w:val="auto"/>
        </w:rPr>
        <w:t>otpadnih</w:t>
      </w:r>
      <w:proofErr w:type="spellEnd"/>
      <w:r w:rsidRPr="00297B4A">
        <w:rPr>
          <w:color w:val="auto"/>
        </w:rPr>
        <w:t xml:space="preserve"> </w:t>
      </w:r>
      <w:proofErr w:type="spellStart"/>
      <w:r w:rsidRPr="00297B4A">
        <w:rPr>
          <w:color w:val="auto"/>
        </w:rPr>
        <w:t>voda</w:t>
      </w:r>
      <w:bookmarkEnd w:id="45"/>
      <w:bookmarkEnd w:id="46"/>
      <w:bookmarkEnd w:id="47"/>
      <w:bookmarkEnd w:id="48"/>
      <w:proofErr w:type="spellEnd"/>
    </w:p>
    <w:p w:rsidR="006D5661" w:rsidRDefault="006D5661" w:rsidP="006D5661">
      <w:pPr>
        <w:rPr>
          <w:rFonts w:asciiTheme="majorHAnsi" w:hAnsiTheme="majorHAnsi"/>
          <w:sz w:val="24"/>
          <w:szCs w:val="24"/>
        </w:rPr>
      </w:pPr>
    </w:p>
    <w:p w:rsidR="000A2D3F" w:rsidRDefault="006D5661" w:rsidP="000A2D3F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proofErr w:type="spellStart"/>
      <w:r w:rsidRPr="000B2316">
        <w:rPr>
          <w:rFonts w:asciiTheme="majorHAnsi" w:hAnsiTheme="majorHAnsi"/>
        </w:rPr>
        <w:t>Obezbijediti</w:t>
      </w:r>
      <w:proofErr w:type="spellEnd"/>
      <w:r w:rsidRPr="000B2316">
        <w:rPr>
          <w:rFonts w:asciiTheme="majorHAnsi" w:hAnsiTheme="majorHAnsi"/>
        </w:rPr>
        <w:t xml:space="preserve"> </w:t>
      </w:r>
      <w:proofErr w:type="spellStart"/>
      <w:r w:rsidRPr="000B2316">
        <w:rPr>
          <w:rFonts w:asciiTheme="majorHAnsi" w:hAnsiTheme="majorHAnsi"/>
        </w:rPr>
        <w:t>funkcionisanje</w:t>
      </w:r>
      <w:proofErr w:type="spellEnd"/>
      <w:r w:rsidRPr="000B2316">
        <w:rPr>
          <w:rFonts w:asciiTheme="majorHAnsi" w:hAnsiTheme="majorHAnsi"/>
        </w:rPr>
        <w:t xml:space="preserve"> </w:t>
      </w:r>
      <w:proofErr w:type="spellStart"/>
      <w:r w:rsidRPr="000B2316">
        <w:rPr>
          <w:rFonts w:asciiTheme="majorHAnsi" w:hAnsiTheme="majorHAnsi"/>
        </w:rPr>
        <w:t>sistema</w:t>
      </w:r>
      <w:proofErr w:type="spellEnd"/>
      <w:r w:rsidRPr="000B2316">
        <w:rPr>
          <w:rFonts w:asciiTheme="majorHAnsi" w:hAnsiTheme="majorHAnsi"/>
        </w:rPr>
        <w:t xml:space="preserve"> u </w:t>
      </w:r>
      <w:proofErr w:type="spellStart"/>
      <w:r w:rsidRPr="000B2316">
        <w:rPr>
          <w:rFonts w:asciiTheme="majorHAnsi" w:hAnsiTheme="majorHAnsi"/>
        </w:rPr>
        <w:t>svim</w:t>
      </w:r>
      <w:proofErr w:type="spellEnd"/>
      <w:r w:rsidRPr="000B2316">
        <w:rPr>
          <w:rFonts w:asciiTheme="majorHAnsi" w:hAnsiTheme="majorHAnsi"/>
        </w:rPr>
        <w:t xml:space="preserve"> </w:t>
      </w:r>
      <w:proofErr w:type="spellStart"/>
      <w:r w:rsidRPr="000B2316">
        <w:rPr>
          <w:rFonts w:asciiTheme="majorHAnsi" w:hAnsiTheme="majorHAnsi"/>
        </w:rPr>
        <w:t>uslovima</w:t>
      </w:r>
      <w:proofErr w:type="spellEnd"/>
      <w:r w:rsidR="000B2316">
        <w:rPr>
          <w:rFonts w:asciiTheme="majorHAnsi" w:hAnsiTheme="majorHAnsi"/>
        </w:rPr>
        <w:t>.</w:t>
      </w:r>
    </w:p>
    <w:p w:rsidR="000B2316" w:rsidRPr="000B2316" w:rsidRDefault="000B2316" w:rsidP="000B2316">
      <w:pPr>
        <w:pStyle w:val="ListParagraph"/>
        <w:jc w:val="both"/>
        <w:rPr>
          <w:rFonts w:asciiTheme="majorHAnsi" w:hAnsiTheme="majorHAnsi"/>
        </w:rPr>
      </w:pPr>
    </w:p>
    <w:p w:rsidR="000A2D3F" w:rsidRDefault="006D5661" w:rsidP="000A2D3F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proofErr w:type="spellStart"/>
      <w:r w:rsidRPr="000A2D3F">
        <w:rPr>
          <w:rFonts w:asciiTheme="majorHAnsi" w:hAnsiTheme="majorHAnsi"/>
        </w:rPr>
        <w:t>Držati</w:t>
      </w:r>
      <w:proofErr w:type="spellEnd"/>
      <w:r w:rsidRPr="000A2D3F">
        <w:rPr>
          <w:rFonts w:asciiTheme="majorHAnsi" w:hAnsiTheme="majorHAnsi"/>
        </w:rPr>
        <w:t xml:space="preserve"> </w:t>
      </w:r>
      <w:proofErr w:type="spellStart"/>
      <w:r w:rsidRPr="000A2D3F">
        <w:rPr>
          <w:rFonts w:asciiTheme="majorHAnsi" w:hAnsiTheme="majorHAnsi"/>
        </w:rPr>
        <w:t>sistem</w:t>
      </w:r>
      <w:proofErr w:type="spellEnd"/>
      <w:r w:rsidRPr="000A2D3F">
        <w:rPr>
          <w:rFonts w:asciiTheme="majorHAnsi" w:hAnsiTheme="majorHAnsi"/>
        </w:rPr>
        <w:t xml:space="preserve"> pod </w:t>
      </w:r>
      <w:proofErr w:type="spellStart"/>
      <w:r w:rsidRPr="000A2D3F">
        <w:rPr>
          <w:rFonts w:asciiTheme="majorHAnsi" w:hAnsiTheme="majorHAnsi"/>
        </w:rPr>
        <w:t>kontrolom</w:t>
      </w:r>
      <w:proofErr w:type="spellEnd"/>
      <w:r w:rsidR="000A2D3F">
        <w:rPr>
          <w:rFonts w:asciiTheme="majorHAnsi" w:hAnsiTheme="majorHAnsi"/>
        </w:rPr>
        <w:t>,</w:t>
      </w:r>
      <w:r w:rsidRPr="000A2D3F">
        <w:rPr>
          <w:rFonts w:asciiTheme="majorHAnsi" w:hAnsiTheme="majorHAnsi"/>
        </w:rPr>
        <w:t xml:space="preserve"> </w:t>
      </w:r>
      <w:proofErr w:type="spellStart"/>
      <w:r w:rsidRPr="000A2D3F">
        <w:rPr>
          <w:rFonts w:asciiTheme="majorHAnsi" w:hAnsiTheme="majorHAnsi"/>
        </w:rPr>
        <w:t>uspostavljenim</w:t>
      </w:r>
      <w:proofErr w:type="spellEnd"/>
      <w:r w:rsidRPr="000A2D3F">
        <w:rPr>
          <w:rFonts w:asciiTheme="majorHAnsi" w:hAnsiTheme="majorHAnsi"/>
        </w:rPr>
        <w:t xml:space="preserve"> </w:t>
      </w:r>
      <w:proofErr w:type="spellStart"/>
      <w:r w:rsidRPr="000A2D3F">
        <w:rPr>
          <w:rFonts w:asciiTheme="majorHAnsi" w:hAnsiTheme="majorHAnsi"/>
        </w:rPr>
        <w:t>sistemom</w:t>
      </w:r>
      <w:proofErr w:type="spellEnd"/>
      <w:r w:rsidRPr="000A2D3F">
        <w:rPr>
          <w:rFonts w:asciiTheme="majorHAnsi" w:hAnsiTheme="majorHAnsi"/>
        </w:rPr>
        <w:t xml:space="preserve"> </w:t>
      </w:r>
      <w:proofErr w:type="spellStart"/>
      <w:r w:rsidRPr="000A2D3F">
        <w:rPr>
          <w:rFonts w:asciiTheme="majorHAnsi" w:hAnsiTheme="majorHAnsi"/>
        </w:rPr>
        <w:t>prevent</w:t>
      </w:r>
      <w:r w:rsidR="000B2316">
        <w:rPr>
          <w:rFonts w:asciiTheme="majorHAnsi" w:hAnsiTheme="majorHAnsi"/>
        </w:rPr>
        <w:t>ivnog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čišćenja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kritičnih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tačaka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koji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iz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godine</w:t>
      </w:r>
      <w:proofErr w:type="spellEnd"/>
      <w:r w:rsidR="000B2316">
        <w:rPr>
          <w:rFonts w:asciiTheme="majorHAnsi" w:hAnsiTheme="majorHAnsi"/>
        </w:rPr>
        <w:t xml:space="preserve"> u </w:t>
      </w:r>
      <w:proofErr w:type="spellStart"/>
      <w:r w:rsidR="000B2316">
        <w:rPr>
          <w:rFonts w:asciiTheme="majorHAnsi" w:hAnsiTheme="majorHAnsi"/>
        </w:rPr>
        <w:t>godinu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daje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sve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bolje</w:t>
      </w:r>
      <w:proofErr w:type="spellEnd"/>
      <w:r w:rsidR="000B2316">
        <w:rPr>
          <w:rFonts w:asciiTheme="majorHAnsi" w:hAnsiTheme="majorHAnsi"/>
        </w:rPr>
        <w:t xml:space="preserve"> </w:t>
      </w:r>
      <w:proofErr w:type="spellStart"/>
      <w:r w:rsidR="000B2316">
        <w:rPr>
          <w:rFonts w:asciiTheme="majorHAnsi" w:hAnsiTheme="majorHAnsi"/>
        </w:rPr>
        <w:t>rezultate</w:t>
      </w:r>
      <w:proofErr w:type="spellEnd"/>
      <w:r w:rsidR="000B2316">
        <w:rPr>
          <w:rFonts w:asciiTheme="majorHAnsi" w:hAnsiTheme="majorHAnsi"/>
        </w:rPr>
        <w:t>.</w:t>
      </w:r>
      <w:r w:rsidRPr="000A2D3F">
        <w:rPr>
          <w:rFonts w:asciiTheme="majorHAnsi" w:hAnsiTheme="majorHAnsi"/>
        </w:rPr>
        <w:t xml:space="preserve"> </w:t>
      </w:r>
    </w:p>
    <w:p w:rsidR="000A2D3F" w:rsidRPr="000A2D3F" w:rsidRDefault="000A2D3F" w:rsidP="000A2D3F">
      <w:pPr>
        <w:pStyle w:val="ListParagraph"/>
        <w:rPr>
          <w:rFonts w:asciiTheme="majorHAnsi" w:hAnsiTheme="majorHAnsi"/>
        </w:rPr>
      </w:pPr>
    </w:p>
    <w:p w:rsidR="00126B6F" w:rsidRPr="00126B6F" w:rsidRDefault="001C52A7" w:rsidP="00126B6F">
      <w:pPr>
        <w:pStyle w:val="ListParagraph"/>
        <w:numPr>
          <w:ilvl w:val="0"/>
          <w:numId w:val="4"/>
        </w:numPr>
        <w:jc w:val="both"/>
        <w:rPr>
          <w:rFonts w:asciiTheme="majorHAnsi" w:hAnsiTheme="majorHAnsi"/>
        </w:rPr>
      </w:pPr>
      <w:proofErr w:type="spellStart"/>
      <w:r w:rsidRPr="000A2D3F">
        <w:rPr>
          <w:rFonts w:asciiTheme="majorHAnsi" w:hAnsiTheme="majorHAnsi"/>
        </w:rPr>
        <w:t>Planiramo</w:t>
      </w:r>
      <w:proofErr w:type="spellEnd"/>
      <w:r w:rsidRPr="000A2D3F">
        <w:rPr>
          <w:rFonts w:asciiTheme="majorHAnsi" w:hAnsiTheme="majorHAnsi"/>
        </w:rPr>
        <w:t xml:space="preserve"> </w:t>
      </w:r>
      <w:proofErr w:type="spellStart"/>
      <w:r w:rsidR="000A2D3F">
        <w:rPr>
          <w:rFonts w:asciiTheme="majorHAnsi" w:hAnsiTheme="majorHAnsi"/>
        </w:rPr>
        <w:t>nabavku</w:t>
      </w:r>
      <w:proofErr w:type="spellEnd"/>
      <w:r w:rsidR="000A2D3F">
        <w:rPr>
          <w:rFonts w:asciiTheme="majorHAnsi" w:hAnsiTheme="majorHAnsi"/>
        </w:rPr>
        <w:t xml:space="preserve"> C</w:t>
      </w:r>
      <w:r w:rsidR="00BC6DA5" w:rsidRPr="000A2D3F">
        <w:rPr>
          <w:rFonts w:asciiTheme="majorHAnsi" w:hAnsiTheme="majorHAnsi"/>
        </w:rPr>
        <w:t xml:space="preserve">anal Jet </w:t>
      </w:r>
      <w:proofErr w:type="spellStart"/>
      <w:r w:rsidR="00BC6DA5" w:rsidRPr="000A2D3F">
        <w:rPr>
          <w:rFonts w:asciiTheme="majorHAnsi" w:hAnsiTheme="majorHAnsi"/>
        </w:rPr>
        <w:t>vozila</w:t>
      </w:r>
      <w:proofErr w:type="spellEnd"/>
      <w:r w:rsidR="00BC6DA5" w:rsidRPr="000A2D3F">
        <w:rPr>
          <w:rFonts w:asciiTheme="majorHAnsi" w:hAnsiTheme="majorHAnsi"/>
        </w:rPr>
        <w:t>.</w:t>
      </w:r>
    </w:p>
    <w:p w:rsidR="006D5661" w:rsidRDefault="006D5661" w:rsidP="006D5661">
      <w:pPr>
        <w:jc w:val="both"/>
        <w:rPr>
          <w:rFonts w:asciiTheme="majorHAnsi" w:hAnsiTheme="majorHAnsi"/>
          <w:sz w:val="24"/>
          <w:szCs w:val="24"/>
        </w:rPr>
      </w:pPr>
    </w:p>
    <w:p w:rsidR="006D5661" w:rsidRPr="00297B4A" w:rsidRDefault="006D5661" w:rsidP="006D5661">
      <w:pPr>
        <w:pStyle w:val="Heading1"/>
        <w:jc w:val="center"/>
        <w:rPr>
          <w:color w:val="auto"/>
        </w:rPr>
      </w:pPr>
      <w:bookmarkStart w:id="49" w:name="_Toc481133504"/>
      <w:bookmarkStart w:id="50" w:name="_Toc516498201"/>
      <w:bookmarkStart w:id="51" w:name="_Toc8811637"/>
      <w:bookmarkStart w:id="52" w:name="_Toc43316439"/>
      <w:proofErr w:type="spellStart"/>
      <w:r w:rsidRPr="00297B4A">
        <w:rPr>
          <w:color w:val="auto"/>
        </w:rPr>
        <w:t>Upravljanje</w:t>
      </w:r>
      <w:proofErr w:type="spellEnd"/>
      <w:r w:rsidRPr="00297B4A">
        <w:rPr>
          <w:color w:val="auto"/>
        </w:rPr>
        <w:t xml:space="preserve"> </w:t>
      </w:r>
      <w:proofErr w:type="spellStart"/>
      <w:r w:rsidRPr="00297B4A">
        <w:rPr>
          <w:color w:val="auto"/>
        </w:rPr>
        <w:t>otpadom</w:t>
      </w:r>
      <w:proofErr w:type="spellEnd"/>
      <w:r w:rsidRPr="00297B4A">
        <w:rPr>
          <w:color w:val="auto"/>
        </w:rPr>
        <w:t xml:space="preserve"> i </w:t>
      </w:r>
      <w:proofErr w:type="spellStart"/>
      <w:r w:rsidRPr="00297B4A">
        <w:rPr>
          <w:color w:val="auto"/>
        </w:rPr>
        <w:t>uređenje</w:t>
      </w:r>
      <w:proofErr w:type="spellEnd"/>
      <w:r w:rsidRPr="00297B4A">
        <w:rPr>
          <w:color w:val="auto"/>
        </w:rPr>
        <w:t xml:space="preserve"> </w:t>
      </w:r>
      <w:proofErr w:type="spellStart"/>
      <w:r w:rsidRPr="00297B4A">
        <w:rPr>
          <w:color w:val="auto"/>
        </w:rPr>
        <w:t>javnih</w:t>
      </w:r>
      <w:proofErr w:type="spellEnd"/>
      <w:r w:rsidRPr="00297B4A">
        <w:rPr>
          <w:color w:val="auto"/>
        </w:rPr>
        <w:t xml:space="preserve"> </w:t>
      </w:r>
      <w:proofErr w:type="spellStart"/>
      <w:r w:rsidRPr="00297B4A">
        <w:rPr>
          <w:color w:val="auto"/>
        </w:rPr>
        <w:t>površina</w:t>
      </w:r>
      <w:bookmarkEnd w:id="49"/>
      <w:bookmarkEnd w:id="50"/>
      <w:bookmarkEnd w:id="51"/>
      <w:bookmarkEnd w:id="52"/>
      <w:proofErr w:type="spellEnd"/>
    </w:p>
    <w:p w:rsidR="006D5661" w:rsidRPr="00054D5B" w:rsidRDefault="006D5661" w:rsidP="006D5661">
      <w:pPr>
        <w:rPr>
          <w:sz w:val="24"/>
          <w:szCs w:val="24"/>
        </w:rPr>
      </w:pPr>
    </w:p>
    <w:p w:rsidR="006D5661" w:rsidRDefault="000B2316" w:rsidP="006D5661">
      <w:pPr>
        <w:jc w:val="both"/>
        <w:rPr>
          <w:rFonts w:asciiTheme="majorHAnsi" w:hAnsiTheme="majorHAnsi"/>
          <w:sz w:val="24"/>
          <w:szCs w:val="24"/>
        </w:rPr>
      </w:pPr>
      <w:proofErr w:type="gramStart"/>
      <w:r>
        <w:rPr>
          <w:rFonts w:asciiTheme="majorHAnsi" w:hAnsiTheme="majorHAnsi"/>
          <w:sz w:val="24"/>
          <w:szCs w:val="24"/>
        </w:rPr>
        <w:t>U 2020.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godini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Gradac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će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koristiti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uhodanu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šemu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rada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obaveznih</w:t>
      </w:r>
      <w:proofErr w:type="spellEnd"/>
      <w:r>
        <w:rPr>
          <w:rFonts w:asciiTheme="majorHAnsi" w:hAnsiTheme="majorHAnsi"/>
          <w:sz w:val="24"/>
          <w:szCs w:val="24"/>
        </w:rPr>
        <w:t xml:space="preserve"> i </w:t>
      </w:r>
      <w:proofErr w:type="spellStart"/>
      <w:r>
        <w:rPr>
          <w:rFonts w:asciiTheme="majorHAnsi" w:hAnsiTheme="majorHAnsi"/>
          <w:sz w:val="24"/>
          <w:szCs w:val="24"/>
        </w:rPr>
        <w:t>ugovorenih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poslova</w:t>
      </w:r>
      <w:proofErr w:type="spellEnd"/>
      <w:r>
        <w:rPr>
          <w:rFonts w:asciiTheme="majorHAnsi" w:hAnsiTheme="majorHAnsi"/>
          <w:sz w:val="24"/>
          <w:szCs w:val="24"/>
        </w:rPr>
        <w:t xml:space="preserve">, a </w:t>
      </w:r>
      <w:proofErr w:type="spellStart"/>
      <w:r>
        <w:rPr>
          <w:rFonts w:asciiTheme="majorHAnsi" w:hAnsiTheme="majorHAnsi"/>
          <w:sz w:val="24"/>
          <w:szCs w:val="24"/>
        </w:rPr>
        <w:t>ambicije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za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nove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su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takođe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izražene</w:t>
      </w:r>
      <w:proofErr w:type="spellEnd"/>
      <w:r>
        <w:rPr>
          <w:rFonts w:asciiTheme="majorHAnsi" w:hAnsiTheme="majorHAnsi"/>
          <w:sz w:val="24"/>
          <w:szCs w:val="24"/>
        </w:rPr>
        <w:t xml:space="preserve"> i </w:t>
      </w:r>
      <w:proofErr w:type="spellStart"/>
      <w:r>
        <w:rPr>
          <w:rFonts w:asciiTheme="majorHAnsi" w:hAnsiTheme="majorHAnsi"/>
          <w:sz w:val="24"/>
          <w:szCs w:val="24"/>
        </w:rPr>
        <w:t>rezultati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neće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izostati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</w:p>
    <w:p w:rsidR="000B2316" w:rsidRDefault="000B2316" w:rsidP="006D5661">
      <w:pPr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lastRenderedPageBreak/>
        <w:t>Vizuelni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identitet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tj.njegova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prepoznatljivost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proofErr w:type="gramStart"/>
      <w:r>
        <w:rPr>
          <w:rFonts w:asciiTheme="majorHAnsi" w:hAnsiTheme="majorHAnsi"/>
          <w:sz w:val="24"/>
          <w:szCs w:val="24"/>
        </w:rPr>
        <w:t>će</w:t>
      </w:r>
      <w:proofErr w:type="spellEnd"/>
      <w:proofErr w:type="gram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biti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naš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imperativ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</w:p>
    <w:p w:rsidR="008E49B7" w:rsidRDefault="000B2316" w:rsidP="008E49B7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Nastavljamo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 w:rsidR="008E49B7">
        <w:rPr>
          <w:rFonts w:asciiTheme="majorHAnsi" w:hAnsiTheme="majorHAnsi"/>
        </w:rPr>
        <w:t>sa</w:t>
      </w:r>
      <w:proofErr w:type="spellEnd"/>
      <w:proofErr w:type="gramEnd"/>
      <w:r w:rsidR="008E49B7">
        <w:rPr>
          <w:rFonts w:asciiTheme="majorHAnsi" w:hAnsiTheme="majorHAnsi"/>
        </w:rPr>
        <w:t xml:space="preserve"> </w:t>
      </w:r>
      <w:proofErr w:type="spellStart"/>
      <w:r w:rsidR="008E49B7">
        <w:rPr>
          <w:rFonts w:asciiTheme="majorHAnsi" w:hAnsiTheme="majorHAnsi"/>
        </w:rPr>
        <w:t>akcijom</w:t>
      </w:r>
      <w:proofErr w:type="spellEnd"/>
      <w:r w:rsidR="008E49B7">
        <w:rPr>
          <w:rFonts w:asciiTheme="majorHAnsi" w:hAnsiTheme="majorHAnsi"/>
        </w:rPr>
        <w:t xml:space="preserve"> “</w:t>
      </w:r>
      <w:proofErr w:type="spellStart"/>
      <w:r w:rsidR="008E49B7">
        <w:rPr>
          <w:rFonts w:asciiTheme="majorHAnsi" w:hAnsiTheme="majorHAnsi"/>
        </w:rPr>
        <w:t>Nij</w:t>
      </w:r>
      <w:r>
        <w:rPr>
          <w:rFonts w:asciiTheme="majorHAnsi" w:hAnsiTheme="majorHAnsi"/>
        </w:rPr>
        <w:t>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isto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kad</w:t>
      </w:r>
      <w:proofErr w:type="spellEnd"/>
      <w:r>
        <w:rPr>
          <w:rFonts w:asciiTheme="majorHAnsi" w:hAnsiTheme="majorHAnsi"/>
        </w:rPr>
        <w:t xml:space="preserve"> je i </w:t>
      </w:r>
      <w:proofErr w:type="spellStart"/>
      <w:r>
        <w:rPr>
          <w:rFonts w:asciiTheme="majorHAnsi" w:hAnsiTheme="majorHAnsi"/>
        </w:rPr>
        <w:t>kad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nije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čisto</w:t>
      </w:r>
      <w:proofErr w:type="spellEnd"/>
      <w:r>
        <w:rPr>
          <w:rFonts w:asciiTheme="majorHAnsi" w:hAnsiTheme="majorHAnsi"/>
        </w:rPr>
        <w:t xml:space="preserve">” </w:t>
      </w:r>
      <w:proofErr w:type="spellStart"/>
      <w:r>
        <w:rPr>
          <w:rFonts w:asciiTheme="majorHAnsi" w:hAnsiTheme="majorHAnsi"/>
        </w:rPr>
        <w:t>gdje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besplatno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uklanjamo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otpad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dogovorenoj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lokaciji</w:t>
      </w:r>
      <w:proofErr w:type="spellEnd"/>
      <w:r>
        <w:rPr>
          <w:rFonts w:asciiTheme="majorHAnsi" w:hAnsiTheme="majorHAnsi"/>
        </w:rPr>
        <w:t xml:space="preserve">, a </w:t>
      </w:r>
      <w:proofErr w:type="spellStart"/>
      <w:r>
        <w:rPr>
          <w:rFonts w:asciiTheme="majorHAnsi" w:hAnsiTheme="majorHAnsi"/>
        </w:rPr>
        <w:t>isti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nije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kategoriji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komunalnog</w:t>
      </w:r>
      <w:proofErr w:type="spellEnd"/>
      <w:r>
        <w:rPr>
          <w:rFonts w:asciiTheme="majorHAnsi" w:hAnsiTheme="majorHAnsi"/>
        </w:rPr>
        <w:t>.</w:t>
      </w:r>
    </w:p>
    <w:p w:rsidR="008E49B7" w:rsidRDefault="008E49B7" w:rsidP="008E49B7">
      <w:pPr>
        <w:pStyle w:val="ListParagraph"/>
        <w:jc w:val="both"/>
        <w:rPr>
          <w:rFonts w:asciiTheme="majorHAnsi" w:hAnsiTheme="majorHAnsi"/>
        </w:rPr>
      </w:pPr>
    </w:p>
    <w:p w:rsidR="008E49B7" w:rsidRDefault="008E49B7" w:rsidP="000B5744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Detaljno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povremeno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čišćenje</w:t>
      </w:r>
      <w:proofErr w:type="spellEnd"/>
      <w:r w:rsidR="00BC6A0E">
        <w:rPr>
          <w:rFonts w:asciiTheme="majorHAnsi" w:hAnsiTheme="majorHAnsi"/>
        </w:rPr>
        <w:t xml:space="preserve">, </w:t>
      </w:r>
      <w:proofErr w:type="spellStart"/>
      <w:r w:rsidR="00BC6A0E">
        <w:rPr>
          <w:rFonts w:asciiTheme="majorHAnsi" w:hAnsiTheme="majorHAnsi"/>
        </w:rPr>
        <w:t>košelje</w:t>
      </w:r>
      <w:proofErr w:type="spellEnd"/>
      <w:r w:rsidR="00BC6A0E">
        <w:rPr>
          <w:rFonts w:asciiTheme="majorHAnsi" w:hAnsiTheme="majorHAnsi"/>
        </w:rPr>
        <w:t xml:space="preserve">, </w:t>
      </w:r>
      <w:proofErr w:type="spellStart"/>
      <w:r w:rsidR="00BC6A0E">
        <w:rPr>
          <w:rFonts w:asciiTheme="majorHAnsi" w:hAnsiTheme="majorHAnsi"/>
        </w:rPr>
        <w:t>uklanjanje</w:t>
      </w:r>
      <w:proofErr w:type="spellEnd"/>
      <w:r w:rsidR="00BC6A0E">
        <w:rPr>
          <w:rFonts w:asciiTheme="majorHAnsi" w:hAnsiTheme="majorHAnsi"/>
        </w:rPr>
        <w:t xml:space="preserve"> </w:t>
      </w:r>
      <w:proofErr w:type="spellStart"/>
      <w:r w:rsidR="00BC6A0E">
        <w:rPr>
          <w:rFonts w:asciiTheme="majorHAnsi" w:hAnsiTheme="majorHAnsi"/>
        </w:rPr>
        <w:t>korova</w:t>
      </w:r>
      <w:proofErr w:type="spellEnd"/>
      <w:r w:rsidR="00BC6A0E">
        <w:rPr>
          <w:rFonts w:asciiTheme="majorHAnsi" w:hAnsiTheme="majorHAnsi"/>
        </w:rPr>
        <w:t xml:space="preserve"> </w:t>
      </w:r>
      <w:proofErr w:type="spellStart"/>
      <w:r w:rsidR="00BC6A0E">
        <w:rPr>
          <w:rFonts w:asciiTheme="majorHAnsi" w:hAnsiTheme="majorHAnsi"/>
        </w:rPr>
        <w:t>koje</w:t>
      </w:r>
      <w:proofErr w:type="spellEnd"/>
      <w:r w:rsidR="00BC6A0E">
        <w:rPr>
          <w:rFonts w:asciiTheme="majorHAnsi" w:hAnsiTheme="majorHAnsi"/>
        </w:rPr>
        <w:t xml:space="preserve"> bi </w:t>
      </w:r>
      <w:proofErr w:type="spellStart"/>
      <w:r w:rsidR="00BC6A0E">
        <w:rPr>
          <w:rFonts w:asciiTheme="majorHAnsi" w:hAnsiTheme="majorHAnsi"/>
        </w:rPr>
        <w:t>kroz</w:t>
      </w:r>
      <w:proofErr w:type="spellEnd"/>
      <w:r w:rsidR="00BC6A0E">
        <w:rPr>
          <w:rFonts w:asciiTheme="majorHAnsi" w:hAnsiTheme="majorHAnsi"/>
        </w:rPr>
        <w:t xml:space="preserve"> rad </w:t>
      </w:r>
      <w:proofErr w:type="spellStart"/>
      <w:r w:rsidR="00BC6A0E">
        <w:rPr>
          <w:rFonts w:asciiTheme="majorHAnsi" w:hAnsiTheme="majorHAnsi"/>
        </w:rPr>
        <w:t>kompletnih</w:t>
      </w:r>
      <w:proofErr w:type="spellEnd"/>
      <w:r w:rsidR="00BC6A0E">
        <w:rPr>
          <w:rFonts w:asciiTheme="majorHAnsi" w:hAnsiTheme="majorHAnsi"/>
        </w:rPr>
        <w:t xml:space="preserve"> </w:t>
      </w:r>
      <w:proofErr w:type="spellStart"/>
      <w:r w:rsidR="00BC6A0E">
        <w:rPr>
          <w:rFonts w:asciiTheme="majorHAnsi" w:hAnsiTheme="majorHAnsi"/>
        </w:rPr>
        <w:t>grupa</w:t>
      </w:r>
      <w:proofErr w:type="spellEnd"/>
      <w:r w:rsidR="00BC6A0E">
        <w:rPr>
          <w:rFonts w:asciiTheme="majorHAnsi" w:hAnsiTheme="majorHAnsi"/>
        </w:rPr>
        <w:t xml:space="preserve"> </w:t>
      </w:r>
      <w:proofErr w:type="spellStart"/>
      <w:r w:rsidR="00BC6A0E">
        <w:rPr>
          <w:rFonts w:asciiTheme="majorHAnsi" w:hAnsiTheme="majorHAnsi"/>
        </w:rPr>
        <w:t>iznosilo</w:t>
      </w:r>
      <w:proofErr w:type="spellEnd"/>
      <w:r w:rsidR="00BC6A0E">
        <w:rPr>
          <w:rFonts w:asciiTheme="majorHAnsi" w:hAnsiTheme="majorHAnsi"/>
        </w:rPr>
        <w:t xml:space="preserve"> </w:t>
      </w:r>
      <w:proofErr w:type="spellStart"/>
      <w:r w:rsidR="00BC6A0E">
        <w:rPr>
          <w:rFonts w:asciiTheme="majorHAnsi" w:hAnsiTheme="majorHAnsi"/>
        </w:rPr>
        <w:t>cca</w:t>
      </w:r>
      <w:proofErr w:type="spellEnd"/>
      <w:r w:rsidR="00BC6A0E">
        <w:rPr>
          <w:rFonts w:asciiTheme="majorHAnsi" w:hAnsiTheme="majorHAnsi"/>
        </w:rPr>
        <w:t xml:space="preserve"> 1.000.000 m²</w:t>
      </w:r>
      <w:r w:rsidR="000B5744">
        <w:rPr>
          <w:rFonts w:asciiTheme="majorHAnsi" w:hAnsiTheme="majorHAnsi"/>
        </w:rPr>
        <w:t>;</w:t>
      </w:r>
    </w:p>
    <w:p w:rsidR="000B5744" w:rsidRPr="000B5744" w:rsidRDefault="000B5744" w:rsidP="000B5744">
      <w:pPr>
        <w:pStyle w:val="ListParagraph"/>
        <w:rPr>
          <w:rFonts w:asciiTheme="majorHAnsi" w:hAnsiTheme="majorHAnsi"/>
        </w:rPr>
      </w:pPr>
    </w:p>
    <w:p w:rsidR="000B5744" w:rsidRDefault="000B5744" w:rsidP="000B5744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Planirana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</w:t>
      </w:r>
      <w:r w:rsidR="00BC6A0E">
        <w:rPr>
          <w:rFonts w:asciiTheme="majorHAnsi" w:hAnsiTheme="majorHAnsi"/>
        </w:rPr>
        <w:t>ličina</w:t>
      </w:r>
      <w:proofErr w:type="spellEnd"/>
      <w:r w:rsidR="00BC6A0E">
        <w:rPr>
          <w:rFonts w:asciiTheme="majorHAnsi" w:hAnsiTheme="majorHAnsi"/>
        </w:rPr>
        <w:t xml:space="preserve"> </w:t>
      </w:r>
      <w:proofErr w:type="spellStart"/>
      <w:r w:rsidR="00BC6A0E">
        <w:rPr>
          <w:rFonts w:asciiTheme="majorHAnsi" w:hAnsiTheme="majorHAnsi"/>
        </w:rPr>
        <w:t>odloženog</w:t>
      </w:r>
      <w:proofErr w:type="spellEnd"/>
      <w:r w:rsidR="00BC6A0E">
        <w:rPr>
          <w:rFonts w:asciiTheme="majorHAnsi" w:hAnsiTheme="majorHAnsi"/>
        </w:rPr>
        <w:t xml:space="preserve"> </w:t>
      </w:r>
      <w:proofErr w:type="spellStart"/>
      <w:r w:rsidR="00BC6A0E">
        <w:rPr>
          <w:rFonts w:asciiTheme="majorHAnsi" w:hAnsiTheme="majorHAnsi"/>
        </w:rPr>
        <w:t>otpada</w:t>
      </w:r>
      <w:proofErr w:type="spellEnd"/>
      <w:r w:rsidR="00BC6A0E">
        <w:rPr>
          <w:rFonts w:asciiTheme="majorHAnsi" w:hAnsiTheme="majorHAnsi"/>
        </w:rPr>
        <w:t xml:space="preserve"> </w:t>
      </w:r>
      <w:proofErr w:type="spellStart"/>
      <w:r w:rsidR="00BC6A0E">
        <w:rPr>
          <w:rFonts w:asciiTheme="majorHAnsi" w:hAnsiTheme="majorHAnsi"/>
        </w:rPr>
        <w:t>preko</w:t>
      </w:r>
      <w:proofErr w:type="spellEnd"/>
      <w:r w:rsidR="00BC6A0E">
        <w:rPr>
          <w:rFonts w:asciiTheme="majorHAnsi" w:hAnsiTheme="majorHAnsi"/>
        </w:rPr>
        <w:t xml:space="preserve"> 30</w:t>
      </w:r>
      <w:r>
        <w:rPr>
          <w:rFonts w:asciiTheme="majorHAnsi" w:hAnsiTheme="majorHAnsi"/>
        </w:rPr>
        <w:t>00t;</w:t>
      </w:r>
    </w:p>
    <w:p w:rsidR="000B5744" w:rsidRPr="000B5744" w:rsidRDefault="000B5744" w:rsidP="000B5744">
      <w:pPr>
        <w:pStyle w:val="ListParagraph"/>
        <w:rPr>
          <w:rFonts w:asciiTheme="majorHAnsi" w:hAnsiTheme="majorHAnsi"/>
        </w:rPr>
      </w:pPr>
    </w:p>
    <w:p w:rsidR="000B5744" w:rsidRDefault="00BC6A0E" w:rsidP="000B5744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P</w:t>
      </w:r>
      <w:r w:rsidR="000B5744">
        <w:rPr>
          <w:rFonts w:asciiTheme="majorHAnsi" w:hAnsiTheme="majorHAnsi"/>
        </w:rPr>
        <w:t>roširenje</w:t>
      </w:r>
      <w:proofErr w:type="spellEnd"/>
      <w:r w:rsidR="000B5744">
        <w:rPr>
          <w:rFonts w:asciiTheme="majorHAnsi" w:hAnsiTheme="majorHAnsi"/>
        </w:rPr>
        <w:t xml:space="preserve"> zone </w:t>
      </w:r>
      <w:proofErr w:type="spellStart"/>
      <w:r w:rsidR="000B5744">
        <w:rPr>
          <w:rFonts w:asciiTheme="majorHAnsi" w:hAnsiTheme="majorHAnsi"/>
        </w:rPr>
        <w:t>sakupljanja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otpada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najviše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prema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naseljima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koja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opterećena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nesavjesnim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odlaganjem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otpada</w:t>
      </w:r>
      <w:proofErr w:type="spellEnd"/>
      <w:r w:rsidR="000B5744">
        <w:rPr>
          <w:rFonts w:asciiTheme="majorHAnsi" w:hAnsiTheme="majorHAnsi"/>
        </w:rPr>
        <w:t>;</w:t>
      </w:r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Takođ</w:t>
      </w:r>
      <w:r>
        <w:rPr>
          <w:rFonts w:asciiTheme="majorHAnsi" w:hAnsiTheme="majorHAnsi"/>
        </w:rPr>
        <w:t>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kroz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ovu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akciju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Društvo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planira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angažovanje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lica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lokacijama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koje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su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prepoznate</w:t>
      </w:r>
      <w:proofErr w:type="spellEnd"/>
      <w:r w:rsidR="00951DEE">
        <w:rPr>
          <w:rFonts w:asciiTheme="majorHAnsi" w:hAnsiTheme="majorHAnsi"/>
        </w:rPr>
        <w:t xml:space="preserve"> da </w:t>
      </w:r>
      <w:proofErr w:type="spellStart"/>
      <w:r w:rsidR="00951DEE">
        <w:rPr>
          <w:rFonts w:asciiTheme="majorHAnsi" w:hAnsiTheme="majorHAnsi"/>
        </w:rPr>
        <w:t>mještani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potpuno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neodgovorno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odlažu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otpad</w:t>
      </w:r>
      <w:proofErr w:type="spellEnd"/>
      <w:r w:rsidR="00951DEE">
        <w:rPr>
          <w:rFonts w:asciiTheme="majorHAnsi" w:hAnsiTheme="majorHAnsi"/>
        </w:rPr>
        <w:t xml:space="preserve">, </w:t>
      </w:r>
      <w:proofErr w:type="spellStart"/>
      <w:r w:rsidR="00951DEE">
        <w:rPr>
          <w:rFonts w:asciiTheme="majorHAnsi" w:hAnsiTheme="majorHAnsi"/>
        </w:rPr>
        <w:t>kako</w:t>
      </w:r>
      <w:proofErr w:type="spellEnd"/>
      <w:r w:rsidR="00951DEE">
        <w:rPr>
          <w:rFonts w:asciiTheme="majorHAnsi" w:hAnsiTheme="majorHAnsi"/>
        </w:rPr>
        <w:t xml:space="preserve"> bi </w:t>
      </w:r>
      <w:proofErr w:type="spellStart"/>
      <w:r w:rsidR="00951DEE">
        <w:rPr>
          <w:rFonts w:asciiTheme="majorHAnsi" w:hAnsiTheme="majorHAnsi"/>
        </w:rPr>
        <w:t>dežurstvima</w:t>
      </w:r>
      <w:proofErr w:type="spellEnd"/>
      <w:r w:rsidR="00951DEE">
        <w:rPr>
          <w:rFonts w:asciiTheme="majorHAnsi" w:hAnsiTheme="majorHAnsi"/>
        </w:rPr>
        <w:t xml:space="preserve"> i </w:t>
      </w:r>
      <w:proofErr w:type="spellStart"/>
      <w:r w:rsidR="00951DEE">
        <w:rPr>
          <w:rFonts w:asciiTheme="majorHAnsi" w:hAnsiTheme="majorHAnsi"/>
        </w:rPr>
        <w:t>kaznenom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politikom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proofErr w:type="gramStart"/>
      <w:r w:rsidR="00951DEE">
        <w:rPr>
          <w:rFonts w:asciiTheme="majorHAnsi" w:hAnsiTheme="majorHAnsi"/>
        </w:rPr>
        <w:t>iskorijenili</w:t>
      </w:r>
      <w:proofErr w:type="spellEnd"/>
      <w:r w:rsidR="00951DEE">
        <w:rPr>
          <w:rFonts w:asciiTheme="majorHAnsi" w:hAnsiTheme="majorHAnsi"/>
        </w:rPr>
        <w:t xml:space="preserve">  </w:t>
      </w:r>
      <w:proofErr w:type="spellStart"/>
      <w:r w:rsidR="00951DEE">
        <w:rPr>
          <w:rFonts w:asciiTheme="majorHAnsi" w:hAnsiTheme="majorHAnsi"/>
        </w:rPr>
        <w:t>takvo</w:t>
      </w:r>
      <w:proofErr w:type="spellEnd"/>
      <w:proofErr w:type="gram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ponašanje</w:t>
      </w:r>
      <w:proofErr w:type="spellEnd"/>
      <w:r w:rsidR="00951DEE">
        <w:rPr>
          <w:rFonts w:asciiTheme="majorHAnsi" w:hAnsiTheme="majorHAnsi"/>
        </w:rPr>
        <w:t xml:space="preserve">. </w:t>
      </w:r>
      <w:proofErr w:type="spellStart"/>
      <w:r w:rsidR="00951DEE">
        <w:rPr>
          <w:rFonts w:asciiTheme="majorHAnsi" w:hAnsiTheme="majorHAnsi"/>
        </w:rPr>
        <w:t>Za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ovakvu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akciju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očekujemo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podršku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komunalne</w:t>
      </w:r>
      <w:proofErr w:type="spellEnd"/>
      <w:r w:rsidR="00951DEE">
        <w:rPr>
          <w:rFonts w:asciiTheme="majorHAnsi" w:hAnsiTheme="majorHAnsi"/>
        </w:rPr>
        <w:t xml:space="preserve"> </w:t>
      </w:r>
      <w:proofErr w:type="spellStart"/>
      <w:r w:rsidR="00951DEE">
        <w:rPr>
          <w:rFonts w:asciiTheme="majorHAnsi" w:hAnsiTheme="majorHAnsi"/>
        </w:rPr>
        <w:t>policije</w:t>
      </w:r>
      <w:proofErr w:type="spellEnd"/>
      <w:r w:rsidR="00951DEE">
        <w:rPr>
          <w:rFonts w:asciiTheme="majorHAnsi" w:hAnsiTheme="majorHAnsi"/>
        </w:rPr>
        <w:t>.</w:t>
      </w:r>
    </w:p>
    <w:p w:rsidR="000B5744" w:rsidRPr="000B5744" w:rsidRDefault="000B5744" w:rsidP="000B5744">
      <w:pPr>
        <w:pStyle w:val="ListParagraph"/>
        <w:rPr>
          <w:rFonts w:asciiTheme="majorHAnsi" w:hAnsiTheme="majorHAnsi"/>
        </w:rPr>
      </w:pPr>
    </w:p>
    <w:p w:rsidR="000B5744" w:rsidRDefault="00291725" w:rsidP="000B5744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Transfer </w:t>
      </w:r>
      <w:proofErr w:type="spellStart"/>
      <w:r>
        <w:rPr>
          <w:rFonts w:asciiTheme="majorHAnsi" w:hAnsiTheme="majorHAnsi"/>
        </w:rPr>
        <w:t>stanica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će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završena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toku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ljeta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tako</w:t>
      </w:r>
      <w:proofErr w:type="spellEnd"/>
      <w:r>
        <w:rPr>
          <w:rFonts w:asciiTheme="majorHAnsi" w:hAnsiTheme="majorHAnsi"/>
        </w:rPr>
        <w:t xml:space="preserve"> da </w:t>
      </w:r>
      <w:proofErr w:type="spellStart"/>
      <w:r>
        <w:rPr>
          <w:rFonts w:asciiTheme="majorHAnsi" w:hAnsiTheme="majorHAnsi"/>
        </w:rPr>
        <w:t>Mojkovac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dobija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kvalitetan</w:t>
      </w:r>
      <w:proofErr w:type="spellEnd"/>
      <w:r>
        <w:rPr>
          <w:rFonts w:asciiTheme="majorHAnsi" w:hAnsiTheme="majorHAnsi"/>
        </w:rPr>
        <w:t xml:space="preserve"> i </w:t>
      </w:r>
      <w:proofErr w:type="spellStart"/>
      <w:r>
        <w:rPr>
          <w:rFonts w:asciiTheme="majorHAnsi" w:hAnsiTheme="majorHAnsi"/>
        </w:rPr>
        <w:t>dobar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način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obrade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sakupljenog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otpada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što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daljem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periodu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garantuje</w:t>
      </w:r>
      <w:proofErr w:type="spellEnd"/>
      <w:r>
        <w:rPr>
          <w:rFonts w:asciiTheme="majorHAnsi" w:hAnsiTheme="majorHAnsi"/>
        </w:rPr>
        <w:t xml:space="preserve"> da </w:t>
      </w:r>
      <w:proofErr w:type="spellStart"/>
      <w:r>
        <w:rPr>
          <w:rFonts w:asciiTheme="majorHAnsi" w:hAnsiTheme="majorHAnsi"/>
        </w:rPr>
        <w:t>će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privremeno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odlagalište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Zakršnica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sanirano</w:t>
      </w:r>
      <w:proofErr w:type="spellEnd"/>
      <w:r>
        <w:rPr>
          <w:rFonts w:asciiTheme="majorHAnsi" w:hAnsiTheme="majorHAnsi"/>
        </w:rPr>
        <w:t xml:space="preserve">, i u </w:t>
      </w:r>
      <w:proofErr w:type="spellStart"/>
      <w:r>
        <w:rPr>
          <w:rFonts w:asciiTheme="majorHAnsi" w:hAnsiTheme="majorHAnsi"/>
        </w:rPr>
        <w:t>skladu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projektom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rekultivisano</w:t>
      </w:r>
      <w:proofErr w:type="spellEnd"/>
      <w:r>
        <w:rPr>
          <w:rFonts w:asciiTheme="majorHAnsi" w:hAnsiTheme="majorHAnsi"/>
        </w:rPr>
        <w:t>;</w:t>
      </w:r>
    </w:p>
    <w:p w:rsidR="00291725" w:rsidRPr="00291725" w:rsidRDefault="00291725" w:rsidP="00291725">
      <w:pPr>
        <w:pStyle w:val="ListParagraph"/>
        <w:rPr>
          <w:rFonts w:asciiTheme="majorHAnsi" w:hAnsiTheme="majorHAnsi"/>
        </w:rPr>
      </w:pPr>
    </w:p>
    <w:p w:rsidR="00DF6D0E" w:rsidRDefault="00291725" w:rsidP="00291725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Program </w:t>
      </w:r>
      <w:proofErr w:type="spellStart"/>
      <w:r>
        <w:rPr>
          <w:rFonts w:asciiTheme="majorHAnsi" w:hAnsiTheme="majorHAnsi"/>
        </w:rPr>
        <w:t>javnog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rada</w:t>
      </w:r>
      <w:proofErr w:type="spellEnd"/>
      <w:r>
        <w:rPr>
          <w:rFonts w:asciiTheme="majorHAnsi" w:hAnsiTheme="majorHAnsi"/>
        </w:rPr>
        <w:t xml:space="preserve"> “</w:t>
      </w:r>
      <w:proofErr w:type="spellStart"/>
      <w:r>
        <w:rPr>
          <w:rFonts w:asciiTheme="majorHAnsi" w:hAnsiTheme="majorHAnsi"/>
        </w:rPr>
        <w:t>Neka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bude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čisto</w:t>
      </w:r>
      <w:proofErr w:type="spellEnd"/>
      <w:r>
        <w:rPr>
          <w:rFonts w:asciiTheme="majorHAnsi" w:hAnsiTheme="majorHAnsi"/>
        </w:rPr>
        <w:t xml:space="preserve">” </w:t>
      </w:r>
      <w:proofErr w:type="spellStart"/>
      <w:r>
        <w:rPr>
          <w:rFonts w:asciiTheme="majorHAnsi" w:hAnsiTheme="majorHAnsi"/>
        </w:rPr>
        <w:t>opet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unapređivati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cilj</w:t>
      </w:r>
      <w:proofErr w:type="spellEnd"/>
      <w:r>
        <w:rPr>
          <w:rFonts w:asciiTheme="majorHAnsi" w:hAnsiTheme="majorHAnsi"/>
        </w:rPr>
        <w:t xml:space="preserve"> je da </w:t>
      </w:r>
      <w:proofErr w:type="spellStart"/>
      <w:r>
        <w:rPr>
          <w:rFonts w:asciiTheme="majorHAnsi" w:hAnsiTheme="majorHAnsi"/>
        </w:rPr>
        <w:t>teritorija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opštine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Mojkovac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bude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prepoznata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kao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uredna</w:t>
      </w:r>
      <w:proofErr w:type="spellEnd"/>
      <w:r>
        <w:rPr>
          <w:rFonts w:asciiTheme="majorHAnsi" w:hAnsiTheme="majorHAnsi"/>
        </w:rPr>
        <w:t xml:space="preserve"> a </w:t>
      </w:r>
      <w:proofErr w:type="spellStart"/>
      <w:r>
        <w:rPr>
          <w:rFonts w:asciiTheme="majorHAnsi" w:hAnsiTheme="majorHAnsi"/>
        </w:rPr>
        <w:t>onima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koji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putuju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magistralnim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putem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obezbijedimo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lokacije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na</w:t>
      </w:r>
      <w:proofErr w:type="spellEnd"/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kojima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će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moći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napraviti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kratke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predahe</w:t>
      </w:r>
      <w:proofErr w:type="spellEnd"/>
      <w:r>
        <w:rPr>
          <w:rFonts w:asciiTheme="majorHAnsi" w:hAnsiTheme="majorHAnsi"/>
        </w:rPr>
        <w:t xml:space="preserve">, i </w:t>
      </w:r>
      <w:proofErr w:type="spellStart"/>
      <w:r>
        <w:rPr>
          <w:rFonts w:asciiTheme="majorHAnsi" w:hAnsiTheme="majorHAnsi"/>
        </w:rPr>
        <w:t>naravno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mjesto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za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odlaganje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otpada</w:t>
      </w:r>
      <w:proofErr w:type="spellEnd"/>
      <w:r>
        <w:rPr>
          <w:rFonts w:asciiTheme="majorHAnsi" w:hAnsiTheme="majorHAnsi"/>
        </w:rPr>
        <w:t>.</w:t>
      </w:r>
    </w:p>
    <w:p w:rsidR="00291725" w:rsidRPr="00291725" w:rsidRDefault="00291725" w:rsidP="00291725">
      <w:pPr>
        <w:jc w:val="both"/>
        <w:rPr>
          <w:rFonts w:asciiTheme="majorHAnsi" w:hAnsiTheme="majorHAnsi"/>
        </w:rPr>
      </w:pPr>
    </w:p>
    <w:p w:rsidR="00DF6D0E" w:rsidRDefault="00DF6D0E" w:rsidP="00291725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Inte</w:t>
      </w:r>
      <w:r w:rsidR="003B2D9F">
        <w:rPr>
          <w:rFonts w:asciiTheme="majorHAnsi" w:hAnsiTheme="majorHAnsi"/>
        </w:rPr>
        <w:t>n</w:t>
      </w:r>
      <w:r w:rsidR="00291725">
        <w:rPr>
          <w:rFonts w:asciiTheme="majorHAnsi" w:hAnsiTheme="majorHAnsi"/>
        </w:rPr>
        <w:t>zivno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ćemo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raditi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na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uređenju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korita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rijeke</w:t>
      </w:r>
      <w:proofErr w:type="spellEnd"/>
      <w:r w:rsidR="00291725">
        <w:rPr>
          <w:rFonts w:asciiTheme="majorHAnsi" w:hAnsiTheme="majorHAnsi"/>
        </w:rPr>
        <w:t xml:space="preserve"> Tare i </w:t>
      </w:r>
      <w:proofErr w:type="spellStart"/>
      <w:r w:rsidR="00291725">
        <w:rPr>
          <w:rFonts w:asciiTheme="majorHAnsi" w:hAnsiTheme="majorHAnsi"/>
        </w:rPr>
        <w:t>Rudnice</w:t>
      </w:r>
      <w:proofErr w:type="spellEnd"/>
      <w:r w:rsidR="00291725">
        <w:rPr>
          <w:rFonts w:asciiTheme="majorHAnsi" w:hAnsiTheme="majorHAnsi"/>
        </w:rPr>
        <w:t xml:space="preserve">, </w:t>
      </w:r>
      <w:proofErr w:type="spellStart"/>
      <w:r w:rsidR="00291725">
        <w:rPr>
          <w:rFonts w:asciiTheme="majorHAnsi" w:hAnsiTheme="majorHAnsi"/>
        </w:rPr>
        <w:t>konkretno</w:t>
      </w:r>
      <w:proofErr w:type="spellEnd"/>
      <w:r w:rsidR="00291725">
        <w:rPr>
          <w:rFonts w:asciiTheme="majorHAnsi" w:hAnsiTheme="majorHAnsi"/>
        </w:rPr>
        <w:t xml:space="preserve"> u </w:t>
      </w:r>
      <w:proofErr w:type="spellStart"/>
      <w:r w:rsidR="00291725">
        <w:rPr>
          <w:rFonts w:asciiTheme="majorHAnsi" w:hAnsiTheme="majorHAnsi"/>
        </w:rPr>
        <w:t>Rudnici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planiramo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ugradnju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jedne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vrste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filtera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kojima</w:t>
      </w:r>
      <w:proofErr w:type="spellEnd"/>
      <w:r w:rsidR="00291725">
        <w:rPr>
          <w:rFonts w:asciiTheme="majorHAnsi" w:hAnsiTheme="majorHAnsi"/>
        </w:rPr>
        <w:t xml:space="preserve"> bi </w:t>
      </w:r>
      <w:proofErr w:type="spellStart"/>
      <w:r w:rsidR="00291725">
        <w:rPr>
          <w:rFonts w:asciiTheme="majorHAnsi" w:hAnsiTheme="majorHAnsi"/>
        </w:rPr>
        <w:t>omogućili</w:t>
      </w:r>
      <w:proofErr w:type="spellEnd"/>
      <w:r w:rsidR="00291725">
        <w:rPr>
          <w:rFonts w:asciiTheme="majorHAnsi" w:hAnsiTheme="majorHAnsi"/>
        </w:rPr>
        <w:t xml:space="preserve"> da </w:t>
      </w:r>
      <w:proofErr w:type="spellStart"/>
      <w:r w:rsidR="00291725">
        <w:rPr>
          <w:rFonts w:asciiTheme="majorHAnsi" w:hAnsiTheme="majorHAnsi"/>
        </w:rPr>
        <w:t>na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jednoj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poziciji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vršimo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čišćenje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nagomilanog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materijala</w:t>
      </w:r>
      <w:proofErr w:type="spellEnd"/>
      <w:r w:rsidR="00291725">
        <w:rPr>
          <w:rFonts w:asciiTheme="majorHAnsi" w:hAnsiTheme="majorHAnsi"/>
        </w:rPr>
        <w:t xml:space="preserve"> i </w:t>
      </w:r>
      <w:proofErr w:type="spellStart"/>
      <w:r w:rsidR="00291725">
        <w:rPr>
          <w:rFonts w:asciiTheme="majorHAnsi" w:hAnsiTheme="majorHAnsi"/>
        </w:rPr>
        <w:t>eventualnog</w:t>
      </w:r>
      <w:proofErr w:type="spellEnd"/>
      <w:r w:rsidR="00291725">
        <w:rPr>
          <w:rFonts w:asciiTheme="majorHAnsi" w:hAnsiTheme="majorHAnsi"/>
        </w:rPr>
        <w:t xml:space="preserve"> </w:t>
      </w:r>
      <w:proofErr w:type="spellStart"/>
      <w:r w:rsidR="00291725">
        <w:rPr>
          <w:rFonts w:asciiTheme="majorHAnsi" w:hAnsiTheme="majorHAnsi"/>
        </w:rPr>
        <w:t>otpada</w:t>
      </w:r>
      <w:proofErr w:type="spellEnd"/>
      <w:r w:rsidR="00291725">
        <w:rPr>
          <w:rFonts w:asciiTheme="majorHAnsi" w:hAnsiTheme="majorHAnsi"/>
        </w:rPr>
        <w:t xml:space="preserve">; </w:t>
      </w:r>
    </w:p>
    <w:p w:rsidR="00291725" w:rsidRPr="00291725" w:rsidRDefault="00291725" w:rsidP="00291725">
      <w:pPr>
        <w:pStyle w:val="ListParagraph"/>
        <w:rPr>
          <w:rFonts w:asciiTheme="majorHAnsi" w:hAnsiTheme="majorHAnsi"/>
        </w:rPr>
      </w:pPr>
    </w:p>
    <w:p w:rsidR="00291725" w:rsidRDefault="00291725" w:rsidP="00291725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Uređenje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platoa</w:t>
      </w:r>
      <w:proofErr w:type="spellEnd"/>
      <w:r>
        <w:rPr>
          <w:rFonts w:asciiTheme="majorHAnsi" w:hAnsiTheme="majorHAnsi"/>
        </w:rPr>
        <w:t xml:space="preserve"> (</w:t>
      </w:r>
      <w:proofErr w:type="spellStart"/>
      <w:r>
        <w:rPr>
          <w:rFonts w:asciiTheme="majorHAnsi" w:hAnsiTheme="majorHAnsi"/>
        </w:rPr>
        <w:t>luga</w:t>
      </w:r>
      <w:proofErr w:type="spellEnd"/>
      <w:r>
        <w:rPr>
          <w:rFonts w:asciiTheme="majorHAnsi" w:hAnsiTheme="majorHAnsi"/>
        </w:rPr>
        <w:t xml:space="preserve">) </w:t>
      </w:r>
      <w:proofErr w:type="spellStart"/>
      <w:r>
        <w:rPr>
          <w:rFonts w:asciiTheme="majorHAnsi" w:hAnsiTheme="majorHAnsi"/>
        </w:rPr>
        <w:t>iza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stadiona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 w:rsidR="003B2D9F">
        <w:rPr>
          <w:rFonts w:asciiTheme="majorHAnsi" w:hAnsiTheme="majorHAnsi"/>
        </w:rPr>
        <w:t>po</w:t>
      </w:r>
      <w:r w:rsidR="00B74CC9">
        <w:rPr>
          <w:rFonts w:asciiTheme="majorHAnsi" w:hAnsiTheme="majorHAnsi"/>
        </w:rPr>
        <w:t>vršine</w:t>
      </w:r>
      <w:proofErr w:type="spellEnd"/>
      <w:r w:rsidR="00B74CC9">
        <w:rPr>
          <w:rFonts w:asciiTheme="majorHAnsi" w:hAnsiTheme="majorHAnsi"/>
        </w:rPr>
        <w:t xml:space="preserve"> </w:t>
      </w:r>
      <w:proofErr w:type="spellStart"/>
      <w:r w:rsidR="00B74CC9">
        <w:rPr>
          <w:rFonts w:asciiTheme="majorHAnsi" w:hAnsiTheme="majorHAnsi"/>
        </w:rPr>
        <w:t>cca</w:t>
      </w:r>
      <w:proofErr w:type="spellEnd"/>
      <w:r w:rsidR="00B74CC9">
        <w:rPr>
          <w:rFonts w:asciiTheme="majorHAnsi" w:hAnsiTheme="majorHAnsi"/>
        </w:rPr>
        <w:t xml:space="preserve"> 3 </w:t>
      </w:r>
      <w:proofErr w:type="spellStart"/>
      <w:r w:rsidR="00B74CC9">
        <w:rPr>
          <w:rFonts w:asciiTheme="majorHAnsi" w:hAnsiTheme="majorHAnsi"/>
        </w:rPr>
        <w:t>hektra</w:t>
      </w:r>
      <w:proofErr w:type="spellEnd"/>
      <w:r w:rsidR="00B74CC9">
        <w:rPr>
          <w:rFonts w:asciiTheme="majorHAnsi" w:hAnsiTheme="majorHAnsi"/>
        </w:rPr>
        <w:t>;</w:t>
      </w:r>
    </w:p>
    <w:p w:rsidR="00B74CC9" w:rsidRPr="00B74CC9" w:rsidRDefault="00B74CC9" w:rsidP="00B74CC9">
      <w:pPr>
        <w:pStyle w:val="ListParagraph"/>
        <w:rPr>
          <w:rFonts w:asciiTheme="majorHAnsi" w:hAnsiTheme="majorHAnsi"/>
        </w:rPr>
      </w:pPr>
    </w:p>
    <w:p w:rsidR="00B74CC9" w:rsidRPr="00DF6D0E" w:rsidRDefault="00B74CC9" w:rsidP="00291725">
      <w:pPr>
        <w:pStyle w:val="ListParagraph"/>
        <w:numPr>
          <w:ilvl w:val="0"/>
          <w:numId w:val="5"/>
        </w:numPr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Detaljno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čišćenje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od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rastinja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Podbišću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dio</w:t>
      </w:r>
      <w:proofErr w:type="spellEnd"/>
      <w:r>
        <w:rPr>
          <w:rFonts w:asciiTheme="majorHAnsi" w:hAnsiTheme="majorHAnsi"/>
        </w:rPr>
        <w:t xml:space="preserve"> od </w:t>
      </w:r>
      <w:proofErr w:type="spellStart"/>
      <w:r>
        <w:rPr>
          <w:rFonts w:asciiTheme="majorHAnsi" w:hAnsiTheme="majorHAnsi"/>
        </w:rPr>
        <w:t>Mrvića</w:t>
      </w:r>
      <w:proofErr w:type="spellEnd"/>
      <w:r>
        <w:rPr>
          <w:rFonts w:asciiTheme="majorHAnsi" w:hAnsiTheme="majorHAnsi"/>
        </w:rPr>
        <w:t xml:space="preserve"> do </w:t>
      </w:r>
      <w:proofErr w:type="spellStart"/>
      <w:r>
        <w:rPr>
          <w:rFonts w:asciiTheme="majorHAnsi" w:hAnsiTheme="majorHAnsi"/>
        </w:rPr>
        <w:t>skretanja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za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školu</w:t>
      </w:r>
      <w:proofErr w:type="spellEnd"/>
      <w:r>
        <w:rPr>
          <w:rFonts w:asciiTheme="majorHAnsi" w:hAnsiTheme="majorHAnsi"/>
        </w:rPr>
        <w:t>;</w:t>
      </w:r>
    </w:p>
    <w:p w:rsidR="00975451" w:rsidRPr="00975451" w:rsidRDefault="00975451" w:rsidP="00975451">
      <w:pPr>
        <w:pStyle w:val="ListParagraph"/>
        <w:rPr>
          <w:rFonts w:asciiTheme="majorHAnsi" w:hAnsiTheme="majorHAnsi"/>
        </w:rPr>
      </w:pPr>
    </w:p>
    <w:p w:rsidR="00975451" w:rsidRPr="00743EEA" w:rsidRDefault="00975451" w:rsidP="00975451">
      <w:pPr>
        <w:pStyle w:val="Heading2"/>
        <w:jc w:val="center"/>
        <w:rPr>
          <w:color w:val="000000" w:themeColor="text1"/>
        </w:rPr>
      </w:pPr>
      <w:bookmarkStart w:id="53" w:name="_Toc516498202"/>
      <w:bookmarkStart w:id="54" w:name="_Toc8811638"/>
      <w:bookmarkStart w:id="55" w:name="_Toc43316440"/>
      <w:proofErr w:type="spellStart"/>
      <w:r w:rsidRPr="00743EEA">
        <w:rPr>
          <w:color w:val="000000" w:themeColor="text1"/>
        </w:rPr>
        <w:t>Održavanje</w:t>
      </w:r>
      <w:proofErr w:type="spellEnd"/>
      <w:r w:rsidRPr="00743EEA">
        <w:rPr>
          <w:color w:val="000000" w:themeColor="text1"/>
        </w:rPr>
        <w:t xml:space="preserve"> </w:t>
      </w:r>
      <w:proofErr w:type="spellStart"/>
      <w:r w:rsidRPr="00743EEA">
        <w:rPr>
          <w:color w:val="000000" w:themeColor="text1"/>
        </w:rPr>
        <w:t>lokaln</w:t>
      </w:r>
      <w:r w:rsidR="00B74CC9">
        <w:rPr>
          <w:color w:val="000000" w:themeColor="text1"/>
        </w:rPr>
        <w:t>i</w:t>
      </w:r>
      <w:r w:rsidRPr="00743EEA">
        <w:rPr>
          <w:color w:val="000000" w:themeColor="text1"/>
        </w:rPr>
        <w:t>h</w:t>
      </w:r>
      <w:proofErr w:type="spellEnd"/>
      <w:r w:rsidRPr="00743EEA">
        <w:rPr>
          <w:color w:val="000000" w:themeColor="text1"/>
        </w:rPr>
        <w:t xml:space="preserve"> </w:t>
      </w:r>
      <w:proofErr w:type="spellStart"/>
      <w:r w:rsidRPr="00743EEA">
        <w:rPr>
          <w:color w:val="000000" w:themeColor="text1"/>
        </w:rPr>
        <w:t>puteva</w:t>
      </w:r>
      <w:bookmarkEnd w:id="53"/>
      <w:bookmarkEnd w:id="54"/>
      <w:bookmarkEnd w:id="55"/>
      <w:proofErr w:type="spellEnd"/>
    </w:p>
    <w:p w:rsidR="00975451" w:rsidRDefault="00975451" w:rsidP="00975451">
      <w:pPr>
        <w:jc w:val="both"/>
      </w:pPr>
    </w:p>
    <w:p w:rsidR="00975451" w:rsidRPr="00743EEA" w:rsidRDefault="00975451" w:rsidP="00975451">
      <w:pPr>
        <w:jc w:val="both"/>
        <w:rPr>
          <w:rFonts w:asciiTheme="majorHAnsi" w:hAnsiTheme="majorHAnsi"/>
          <w:sz w:val="24"/>
          <w:szCs w:val="24"/>
        </w:rPr>
      </w:pPr>
      <w:proofErr w:type="spellStart"/>
      <w:r w:rsidRPr="00743EEA">
        <w:rPr>
          <w:rFonts w:asciiTheme="majorHAnsi" w:hAnsiTheme="majorHAnsi"/>
          <w:sz w:val="24"/>
          <w:szCs w:val="24"/>
        </w:rPr>
        <w:t>Društvo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43EEA">
        <w:rPr>
          <w:rFonts w:asciiTheme="majorHAnsi" w:hAnsiTheme="majorHAnsi"/>
          <w:sz w:val="24"/>
          <w:szCs w:val="24"/>
        </w:rPr>
        <w:t>ima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43EEA">
        <w:rPr>
          <w:rFonts w:asciiTheme="majorHAnsi" w:hAnsiTheme="majorHAnsi"/>
          <w:sz w:val="24"/>
          <w:szCs w:val="24"/>
        </w:rPr>
        <w:t>obavezu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43EEA">
        <w:rPr>
          <w:rFonts w:asciiTheme="majorHAnsi" w:hAnsiTheme="majorHAnsi"/>
          <w:sz w:val="24"/>
          <w:szCs w:val="24"/>
        </w:rPr>
        <w:t>učestvovanja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u </w:t>
      </w:r>
      <w:proofErr w:type="spellStart"/>
      <w:r w:rsidRPr="00743EEA">
        <w:rPr>
          <w:rFonts w:asciiTheme="majorHAnsi" w:hAnsiTheme="majorHAnsi"/>
          <w:sz w:val="24"/>
          <w:szCs w:val="24"/>
        </w:rPr>
        <w:t>održavanju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43EEA">
        <w:rPr>
          <w:rFonts w:asciiTheme="majorHAnsi" w:hAnsiTheme="majorHAnsi"/>
          <w:sz w:val="24"/>
          <w:szCs w:val="24"/>
        </w:rPr>
        <w:t>lokalnih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43EEA">
        <w:rPr>
          <w:rFonts w:asciiTheme="majorHAnsi" w:hAnsiTheme="majorHAnsi"/>
          <w:sz w:val="24"/>
          <w:szCs w:val="24"/>
        </w:rPr>
        <w:t>kategorisanih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i </w:t>
      </w:r>
      <w:proofErr w:type="spellStart"/>
      <w:r w:rsidRPr="00743EEA">
        <w:rPr>
          <w:rFonts w:asciiTheme="majorHAnsi" w:hAnsiTheme="majorHAnsi"/>
          <w:sz w:val="24"/>
          <w:szCs w:val="24"/>
        </w:rPr>
        <w:t>nekategorisanih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43EEA">
        <w:rPr>
          <w:rFonts w:asciiTheme="majorHAnsi" w:hAnsiTheme="majorHAnsi"/>
          <w:sz w:val="24"/>
          <w:szCs w:val="24"/>
        </w:rPr>
        <w:t>puteva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u </w:t>
      </w:r>
      <w:proofErr w:type="spellStart"/>
      <w:r w:rsidRPr="00743EEA">
        <w:rPr>
          <w:rFonts w:asciiTheme="majorHAnsi" w:hAnsiTheme="majorHAnsi"/>
          <w:sz w:val="24"/>
          <w:szCs w:val="24"/>
        </w:rPr>
        <w:t>ukupnoj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43EEA">
        <w:rPr>
          <w:rFonts w:asciiTheme="majorHAnsi" w:hAnsiTheme="majorHAnsi"/>
          <w:sz w:val="24"/>
          <w:szCs w:val="24"/>
        </w:rPr>
        <w:t>dužini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  <w:proofErr w:type="gramStart"/>
      <w:r w:rsidRPr="00743EEA">
        <w:rPr>
          <w:rFonts w:asciiTheme="majorHAnsi" w:hAnsiTheme="majorHAnsi"/>
          <w:sz w:val="24"/>
          <w:szCs w:val="24"/>
        </w:rPr>
        <w:t>od</w:t>
      </w:r>
      <w:proofErr w:type="gramEnd"/>
      <w:r w:rsidRPr="00743EEA">
        <w:rPr>
          <w:rFonts w:asciiTheme="majorHAnsi" w:hAnsiTheme="majorHAnsi"/>
          <w:sz w:val="24"/>
          <w:szCs w:val="24"/>
        </w:rPr>
        <w:t xml:space="preserve"> 45 km. I to:</w:t>
      </w:r>
    </w:p>
    <w:p w:rsidR="00975451" w:rsidRPr="00743EEA" w:rsidRDefault="00975451" w:rsidP="0097545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43EEA">
        <w:rPr>
          <w:rFonts w:asciiTheme="majorHAnsi" w:hAnsiTheme="majorHAnsi"/>
          <w:sz w:val="24"/>
          <w:szCs w:val="24"/>
        </w:rPr>
        <w:t>Mojkovac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43EEA">
        <w:rPr>
          <w:rFonts w:asciiTheme="majorHAnsi" w:hAnsiTheme="majorHAnsi"/>
          <w:sz w:val="24"/>
          <w:szCs w:val="24"/>
        </w:rPr>
        <w:t>Slatina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</w:t>
      </w:r>
    </w:p>
    <w:p w:rsidR="00975451" w:rsidRPr="00743EEA" w:rsidRDefault="00975451" w:rsidP="0097545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43EEA">
        <w:rPr>
          <w:rFonts w:asciiTheme="majorHAnsi" w:hAnsiTheme="majorHAnsi"/>
          <w:sz w:val="24"/>
          <w:szCs w:val="24"/>
        </w:rPr>
        <w:lastRenderedPageBreak/>
        <w:t>Štitarička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Rijeka – </w:t>
      </w:r>
      <w:proofErr w:type="spellStart"/>
      <w:r w:rsidRPr="00743EEA">
        <w:rPr>
          <w:rFonts w:asciiTheme="majorHAnsi" w:hAnsiTheme="majorHAnsi"/>
          <w:sz w:val="24"/>
          <w:szCs w:val="24"/>
        </w:rPr>
        <w:t>Štitarica</w:t>
      </w:r>
      <w:proofErr w:type="spellEnd"/>
    </w:p>
    <w:p w:rsidR="00975451" w:rsidRPr="00743EEA" w:rsidRDefault="00975451" w:rsidP="0097545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43EEA">
        <w:rPr>
          <w:rFonts w:asciiTheme="majorHAnsi" w:hAnsiTheme="majorHAnsi"/>
          <w:sz w:val="24"/>
          <w:szCs w:val="24"/>
        </w:rPr>
        <w:t>Krstac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43EEA">
        <w:rPr>
          <w:rFonts w:asciiTheme="majorHAnsi" w:hAnsiTheme="majorHAnsi"/>
          <w:sz w:val="24"/>
          <w:szCs w:val="24"/>
        </w:rPr>
        <w:t>Cer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43EEA">
        <w:rPr>
          <w:rFonts w:asciiTheme="majorHAnsi" w:hAnsiTheme="majorHAnsi"/>
          <w:sz w:val="24"/>
          <w:szCs w:val="24"/>
        </w:rPr>
        <w:t>Obod</w:t>
      </w:r>
      <w:proofErr w:type="spellEnd"/>
    </w:p>
    <w:p w:rsidR="00975451" w:rsidRPr="00743EEA" w:rsidRDefault="00975451" w:rsidP="0097545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43EEA">
        <w:rPr>
          <w:rFonts w:asciiTheme="majorHAnsi" w:hAnsiTheme="majorHAnsi"/>
          <w:sz w:val="24"/>
          <w:szCs w:val="24"/>
        </w:rPr>
        <w:t>Lepenac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43EEA">
        <w:rPr>
          <w:rFonts w:asciiTheme="majorHAnsi" w:hAnsiTheme="majorHAnsi"/>
          <w:sz w:val="24"/>
          <w:szCs w:val="24"/>
        </w:rPr>
        <w:t>Simona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43EEA">
        <w:rPr>
          <w:rFonts w:asciiTheme="majorHAnsi" w:hAnsiTheme="majorHAnsi"/>
          <w:sz w:val="24"/>
          <w:szCs w:val="24"/>
        </w:rPr>
        <w:t>Žari</w:t>
      </w:r>
      <w:proofErr w:type="spellEnd"/>
    </w:p>
    <w:p w:rsidR="00975451" w:rsidRPr="00743EEA" w:rsidRDefault="00975451" w:rsidP="0097545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43EEA">
        <w:rPr>
          <w:rFonts w:asciiTheme="majorHAnsi" w:hAnsiTheme="majorHAnsi"/>
          <w:sz w:val="24"/>
          <w:szCs w:val="24"/>
        </w:rPr>
        <w:t>Krstac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43EEA">
        <w:rPr>
          <w:rFonts w:asciiTheme="majorHAnsi" w:hAnsiTheme="majorHAnsi"/>
          <w:sz w:val="24"/>
          <w:szCs w:val="24"/>
        </w:rPr>
        <w:t>Mramor</w:t>
      </w:r>
      <w:proofErr w:type="spellEnd"/>
    </w:p>
    <w:p w:rsidR="00975451" w:rsidRPr="00743EEA" w:rsidRDefault="00975451" w:rsidP="0097545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43EEA">
        <w:rPr>
          <w:rFonts w:asciiTheme="majorHAnsi" w:hAnsiTheme="majorHAnsi"/>
          <w:sz w:val="24"/>
          <w:szCs w:val="24"/>
        </w:rPr>
        <w:t>Rudnica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43EEA">
        <w:rPr>
          <w:rFonts w:asciiTheme="majorHAnsi" w:hAnsiTheme="majorHAnsi"/>
          <w:sz w:val="24"/>
          <w:szCs w:val="24"/>
        </w:rPr>
        <w:t>Pržišta</w:t>
      </w:r>
      <w:proofErr w:type="spellEnd"/>
    </w:p>
    <w:p w:rsidR="00975451" w:rsidRPr="00743EEA" w:rsidRDefault="00975451" w:rsidP="00975451">
      <w:pPr>
        <w:spacing w:line="240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 w:rsidRPr="00743EEA">
        <w:rPr>
          <w:rFonts w:asciiTheme="majorHAnsi" w:hAnsiTheme="majorHAnsi"/>
          <w:sz w:val="24"/>
          <w:szCs w:val="24"/>
        </w:rPr>
        <w:t>Ambarine</w:t>
      </w:r>
      <w:proofErr w:type="spellEnd"/>
      <w:r w:rsidRPr="00743EEA">
        <w:rPr>
          <w:rFonts w:asciiTheme="majorHAnsi" w:hAnsiTheme="majorHAnsi"/>
          <w:sz w:val="24"/>
          <w:szCs w:val="24"/>
        </w:rPr>
        <w:t xml:space="preserve"> – </w:t>
      </w:r>
      <w:proofErr w:type="spellStart"/>
      <w:r w:rsidRPr="00743EEA">
        <w:rPr>
          <w:rFonts w:asciiTheme="majorHAnsi" w:hAnsiTheme="majorHAnsi"/>
          <w:sz w:val="24"/>
          <w:szCs w:val="24"/>
        </w:rPr>
        <w:t>Bjelojevići</w:t>
      </w:r>
      <w:proofErr w:type="spellEnd"/>
    </w:p>
    <w:p w:rsidR="00975451" w:rsidRDefault="00975451" w:rsidP="009754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</w:rPr>
      </w:pPr>
      <w:proofErr w:type="spellStart"/>
      <w:r w:rsidRPr="00975451">
        <w:rPr>
          <w:rFonts w:asciiTheme="majorHAnsi" w:hAnsiTheme="majorHAnsi"/>
        </w:rPr>
        <w:t>Održavaćemo</w:t>
      </w:r>
      <w:proofErr w:type="spellEnd"/>
      <w:r w:rsidRPr="00975451">
        <w:rPr>
          <w:rFonts w:asciiTheme="majorHAnsi" w:hAnsiTheme="majorHAnsi"/>
        </w:rPr>
        <w:t xml:space="preserve"> </w:t>
      </w:r>
      <w:proofErr w:type="spellStart"/>
      <w:r w:rsidRPr="00975451">
        <w:rPr>
          <w:rFonts w:asciiTheme="majorHAnsi" w:hAnsiTheme="majorHAnsi"/>
        </w:rPr>
        <w:t>propuste</w:t>
      </w:r>
      <w:proofErr w:type="spellEnd"/>
      <w:r w:rsidRPr="00975451">
        <w:rPr>
          <w:rFonts w:asciiTheme="majorHAnsi" w:hAnsiTheme="majorHAnsi"/>
        </w:rPr>
        <w:t xml:space="preserve"> i </w:t>
      </w:r>
      <w:proofErr w:type="spellStart"/>
      <w:r w:rsidRPr="00975451">
        <w:rPr>
          <w:rFonts w:asciiTheme="majorHAnsi" w:hAnsiTheme="majorHAnsi"/>
        </w:rPr>
        <w:t>kanale</w:t>
      </w:r>
      <w:proofErr w:type="spellEnd"/>
      <w:r>
        <w:rPr>
          <w:rFonts w:asciiTheme="majorHAnsi" w:hAnsiTheme="majorHAnsi"/>
        </w:rPr>
        <w:t>;</w:t>
      </w:r>
    </w:p>
    <w:p w:rsidR="00975451" w:rsidRDefault="00975451" w:rsidP="009754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Okresivaćemo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rastinje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koje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ulazi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zonu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kolovoza</w:t>
      </w:r>
      <w:proofErr w:type="spellEnd"/>
      <w:r>
        <w:rPr>
          <w:rFonts w:asciiTheme="majorHAnsi" w:hAnsiTheme="majorHAnsi"/>
        </w:rPr>
        <w:t>;</w:t>
      </w:r>
    </w:p>
    <w:p w:rsidR="00975451" w:rsidRDefault="00975451" w:rsidP="009754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Redovno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ćemo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zasipati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udarne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rupe</w:t>
      </w:r>
      <w:proofErr w:type="spellEnd"/>
      <w:r>
        <w:rPr>
          <w:rFonts w:asciiTheme="majorHAnsi" w:hAnsiTheme="majorHAnsi"/>
        </w:rPr>
        <w:t xml:space="preserve">, </w:t>
      </w:r>
      <w:proofErr w:type="spellStart"/>
      <w:r>
        <w:rPr>
          <w:rFonts w:asciiTheme="majorHAnsi" w:hAnsiTheme="majorHAnsi"/>
        </w:rPr>
        <w:t>adekvatnim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materijalom</w:t>
      </w:r>
      <w:proofErr w:type="spellEnd"/>
      <w:r>
        <w:rPr>
          <w:rFonts w:asciiTheme="majorHAnsi" w:hAnsiTheme="majorHAnsi"/>
        </w:rPr>
        <w:t>;</w:t>
      </w:r>
    </w:p>
    <w:p w:rsidR="00975451" w:rsidRDefault="00B73B0A" w:rsidP="00975451">
      <w:pPr>
        <w:pStyle w:val="ListParagraph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Na </w:t>
      </w:r>
      <w:proofErr w:type="spellStart"/>
      <w:r>
        <w:rPr>
          <w:rFonts w:asciiTheme="majorHAnsi" w:hAnsiTheme="majorHAnsi"/>
        </w:rPr>
        <w:t>pojedinim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makadamskim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putevima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angažovaćemo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grejder</w:t>
      </w:r>
      <w:proofErr w:type="spellEnd"/>
      <w:r>
        <w:rPr>
          <w:rFonts w:asciiTheme="majorHAnsi" w:hAnsiTheme="majorHAnsi"/>
        </w:rPr>
        <w:t xml:space="preserve"> i </w:t>
      </w:r>
      <w:proofErr w:type="spellStart"/>
      <w:r>
        <w:rPr>
          <w:rFonts w:asciiTheme="majorHAnsi" w:hAnsiTheme="majorHAnsi"/>
        </w:rPr>
        <w:t>valjak</w:t>
      </w:r>
      <w:proofErr w:type="spellEnd"/>
      <w:r>
        <w:rPr>
          <w:rFonts w:asciiTheme="majorHAnsi" w:hAnsiTheme="majorHAnsi"/>
        </w:rPr>
        <w:t>;</w:t>
      </w:r>
    </w:p>
    <w:p w:rsidR="00975451" w:rsidRPr="00743EEA" w:rsidRDefault="00975451" w:rsidP="00975451">
      <w:pPr>
        <w:rPr>
          <w:rFonts w:asciiTheme="majorHAnsi" w:eastAsiaTheme="majorEastAsia" w:hAnsiTheme="majorHAnsi" w:cstheme="majorBidi"/>
          <w:b/>
          <w:bCs/>
          <w:color w:val="629DD1" w:themeColor="accent1"/>
          <w:sz w:val="24"/>
          <w:szCs w:val="24"/>
        </w:rPr>
      </w:pPr>
    </w:p>
    <w:p w:rsidR="00975451" w:rsidRDefault="00975451" w:rsidP="00B73B0A">
      <w:pPr>
        <w:pStyle w:val="Heading2"/>
        <w:jc w:val="center"/>
        <w:rPr>
          <w:color w:val="000000" w:themeColor="text1"/>
          <w:sz w:val="24"/>
          <w:szCs w:val="24"/>
        </w:rPr>
      </w:pPr>
      <w:bookmarkStart w:id="56" w:name="_Toc481133506"/>
      <w:bookmarkStart w:id="57" w:name="_Toc516498203"/>
      <w:bookmarkStart w:id="58" w:name="_Toc8811639"/>
      <w:bookmarkStart w:id="59" w:name="_Toc43316441"/>
      <w:proofErr w:type="spellStart"/>
      <w:r w:rsidRPr="00743EEA">
        <w:rPr>
          <w:color w:val="000000" w:themeColor="text1"/>
          <w:sz w:val="24"/>
          <w:szCs w:val="24"/>
        </w:rPr>
        <w:t>Održavanje</w:t>
      </w:r>
      <w:proofErr w:type="spellEnd"/>
      <w:r w:rsidRPr="00743EEA">
        <w:rPr>
          <w:color w:val="000000" w:themeColor="text1"/>
          <w:sz w:val="24"/>
          <w:szCs w:val="24"/>
        </w:rPr>
        <w:t xml:space="preserve"> </w:t>
      </w:r>
      <w:proofErr w:type="spellStart"/>
      <w:r w:rsidRPr="00743EEA">
        <w:rPr>
          <w:color w:val="000000" w:themeColor="text1"/>
          <w:sz w:val="24"/>
          <w:szCs w:val="24"/>
        </w:rPr>
        <w:t>javne</w:t>
      </w:r>
      <w:proofErr w:type="spellEnd"/>
      <w:r w:rsidRPr="00743EEA">
        <w:rPr>
          <w:color w:val="000000" w:themeColor="text1"/>
          <w:sz w:val="24"/>
          <w:szCs w:val="24"/>
        </w:rPr>
        <w:t xml:space="preserve"> </w:t>
      </w:r>
      <w:proofErr w:type="spellStart"/>
      <w:r w:rsidRPr="00743EEA">
        <w:rPr>
          <w:color w:val="000000" w:themeColor="text1"/>
          <w:sz w:val="24"/>
          <w:szCs w:val="24"/>
        </w:rPr>
        <w:t>rasvjete</w:t>
      </w:r>
      <w:bookmarkEnd w:id="56"/>
      <w:bookmarkEnd w:id="57"/>
      <w:bookmarkEnd w:id="58"/>
      <w:bookmarkEnd w:id="59"/>
      <w:proofErr w:type="spellEnd"/>
    </w:p>
    <w:p w:rsidR="00975451" w:rsidRPr="00743EEA" w:rsidRDefault="00975451" w:rsidP="00975451">
      <w:pPr>
        <w:rPr>
          <w:sz w:val="24"/>
          <w:szCs w:val="24"/>
        </w:rPr>
      </w:pPr>
    </w:p>
    <w:p w:rsidR="00975451" w:rsidRDefault="00975451" w:rsidP="00B73B0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</w:rPr>
      </w:pPr>
      <w:proofErr w:type="spellStart"/>
      <w:r w:rsidRPr="00B73B0A">
        <w:rPr>
          <w:rFonts w:asciiTheme="majorHAnsi" w:hAnsiTheme="majorHAnsi"/>
        </w:rPr>
        <w:t>Držaćemo</w:t>
      </w:r>
      <w:proofErr w:type="spellEnd"/>
      <w:r w:rsidRPr="00B73B0A">
        <w:rPr>
          <w:rFonts w:asciiTheme="majorHAnsi" w:hAnsiTheme="majorHAnsi"/>
        </w:rPr>
        <w:t xml:space="preserve"> </w:t>
      </w:r>
      <w:proofErr w:type="spellStart"/>
      <w:r w:rsidR="00B73B0A" w:rsidRPr="00B73B0A">
        <w:rPr>
          <w:rFonts w:asciiTheme="majorHAnsi" w:hAnsiTheme="majorHAnsi"/>
        </w:rPr>
        <w:t>nivo</w:t>
      </w:r>
      <w:proofErr w:type="spellEnd"/>
      <w:r w:rsidR="00B73B0A" w:rsidRPr="00B73B0A">
        <w:rPr>
          <w:rFonts w:asciiTheme="majorHAnsi" w:hAnsiTheme="majorHAnsi"/>
        </w:rPr>
        <w:t xml:space="preserve"> </w:t>
      </w:r>
      <w:proofErr w:type="spellStart"/>
      <w:r w:rsidR="00B73B0A" w:rsidRPr="00B73B0A">
        <w:rPr>
          <w:rFonts w:asciiTheme="majorHAnsi" w:hAnsiTheme="majorHAnsi"/>
        </w:rPr>
        <w:t>ispravnosti</w:t>
      </w:r>
      <w:proofErr w:type="spellEnd"/>
      <w:r w:rsidR="00B73B0A" w:rsidRPr="00B73B0A">
        <w:rPr>
          <w:rFonts w:asciiTheme="majorHAnsi" w:hAnsiTheme="majorHAnsi"/>
        </w:rPr>
        <w:t xml:space="preserve"> </w:t>
      </w:r>
      <w:proofErr w:type="spellStart"/>
      <w:r w:rsidR="00B73B0A" w:rsidRPr="00B73B0A">
        <w:rPr>
          <w:rFonts w:asciiTheme="majorHAnsi" w:hAnsiTheme="majorHAnsi"/>
        </w:rPr>
        <w:t>na</w:t>
      </w:r>
      <w:proofErr w:type="spellEnd"/>
      <w:r w:rsidR="00B73B0A" w:rsidRPr="00B73B0A">
        <w:rPr>
          <w:rFonts w:asciiTheme="majorHAnsi" w:hAnsiTheme="majorHAnsi"/>
        </w:rPr>
        <w:t xml:space="preserve"> minimum 95%;</w:t>
      </w:r>
    </w:p>
    <w:p w:rsidR="00B74CC9" w:rsidRPr="00B73B0A" w:rsidRDefault="00B74CC9" w:rsidP="00B73B0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Oštećenoi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stubovi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javne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rasvjete</w:t>
      </w:r>
      <w:proofErr w:type="spellEnd"/>
      <w:r>
        <w:rPr>
          <w:rFonts w:asciiTheme="majorHAnsi" w:hAnsiTheme="majorHAnsi"/>
        </w:rPr>
        <w:t xml:space="preserve"> u </w:t>
      </w:r>
      <w:proofErr w:type="spellStart"/>
      <w:r>
        <w:rPr>
          <w:rFonts w:asciiTheme="majorHAnsi" w:hAnsiTheme="majorHAnsi"/>
        </w:rPr>
        <w:t>ovoj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godini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biće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zaštićeni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predviđenom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farbom</w:t>
      </w:r>
      <w:proofErr w:type="spellEnd"/>
      <w:r>
        <w:rPr>
          <w:rFonts w:asciiTheme="majorHAnsi" w:hAnsiTheme="majorHAnsi"/>
        </w:rPr>
        <w:t>;</w:t>
      </w:r>
    </w:p>
    <w:p w:rsidR="00B73B0A" w:rsidRPr="00B74CC9" w:rsidRDefault="00B74CC9" w:rsidP="00B73B0A">
      <w:pPr>
        <w:pStyle w:val="ListParagraph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</w:rPr>
      </w:pPr>
      <w:proofErr w:type="spellStart"/>
      <w:r w:rsidRPr="00B74CC9">
        <w:rPr>
          <w:rFonts w:asciiTheme="majorHAnsi" w:hAnsiTheme="majorHAnsi"/>
        </w:rPr>
        <w:t>Fazno</w:t>
      </w:r>
      <w:proofErr w:type="spellEnd"/>
      <w:r w:rsidRPr="00B74CC9">
        <w:rPr>
          <w:rFonts w:asciiTheme="majorHAnsi" w:hAnsiTheme="majorHAnsi"/>
        </w:rPr>
        <w:t xml:space="preserve"> </w:t>
      </w:r>
      <w:proofErr w:type="spellStart"/>
      <w:r w:rsidRPr="00B74CC9">
        <w:rPr>
          <w:rFonts w:asciiTheme="majorHAnsi" w:hAnsiTheme="majorHAnsi"/>
        </w:rPr>
        <w:t>ćemo</w:t>
      </w:r>
      <w:proofErr w:type="spellEnd"/>
      <w:r w:rsidRPr="00B74CC9">
        <w:rPr>
          <w:rFonts w:asciiTheme="majorHAnsi" w:hAnsiTheme="majorHAnsi"/>
        </w:rPr>
        <w:t xml:space="preserve"> </w:t>
      </w:r>
      <w:proofErr w:type="spellStart"/>
      <w:r w:rsidRPr="00B74CC9">
        <w:rPr>
          <w:rFonts w:asciiTheme="majorHAnsi" w:hAnsiTheme="majorHAnsi"/>
        </w:rPr>
        <w:t>vršiti</w:t>
      </w:r>
      <w:proofErr w:type="spellEnd"/>
      <w:r w:rsidRPr="00B74CC9">
        <w:rPr>
          <w:rFonts w:asciiTheme="majorHAnsi" w:hAnsiTheme="majorHAnsi"/>
        </w:rPr>
        <w:t xml:space="preserve"> </w:t>
      </w:r>
      <w:proofErr w:type="spellStart"/>
      <w:r w:rsidRPr="00B74CC9">
        <w:rPr>
          <w:rFonts w:asciiTheme="majorHAnsi" w:hAnsiTheme="majorHAnsi"/>
        </w:rPr>
        <w:t>zamjenu</w:t>
      </w:r>
      <w:proofErr w:type="spellEnd"/>
      <w:r w:rsidRPr="00B74CC9">
        <w:rPr>
          <w:rFonts w:asciiTheme="majorHAnsi" w:hAnsiTheme="majorHAnsi"/>
        </w:rPr>
        <w:t xml:space="preserve"> </w:t>
      </w:r>
      <w:proofErr w:type="spellStart"/>
      <w:r w:rsidRPr="00B74CC9">
        <w:rPr>
          <w:rFonts w:asciiTheme="majorHAnsi" w:hAnsiTheme="majorHAnsi"/>
        </w:rPr>
        <w:t>živinih</w:t>
      </w:r>
      <w:proofErr w:type="spellEnd"/>
      <w:r w:rsidRPr="00B74CC9">
        <w:rPr>
          <w:rFonts w:asciiTheme="majorHAnsi" w:hAnsiTheme="majorHAnsi"/>
        </w:rPr>
        <w:t xml:space="preserve"> i metal-</w:t>
      </w:r>
      <w:proofErr w:type="spellStart"/>
      <w:r w:rsidRPr="00B74CC9">
        <w:rPr>
          <w:rFonts w:asciiTheme="majorHAnsi" w:hAnsiTheme="majorHAnsi"/>
        </w:rPr>
        <w:t>halogenih</w:t>
      </w:r>
      <w:proofErr w:type="spellEnd"/>
      <w:r w:rsidRPr="00B74CC9">
        <w:rPr>
          <w:rFonts w:asciiTheme="majorHAnsi" w:hAnsiTheme="majorHAnsi"/>
        </w:rPr>
        <w:t xml:space="preserve">, </w:t>
      </w:r>
      <w:proofErr w:type="spellStart"/>
      <w:r w:rsidRPr="00B74CC9">
        <w:rPr>
          <w:rFonts w:asciiTheme="majorHAnsi" w:hAnsiTheme="majorHAnsi"/>
        </w:rPr>
        <w:t>novim</w:t>
      </w:r>
      <w:proofErr w:type="spellEnd"/>
      <w:r w:rsidRPr="00B74CC9">
        <w:rPr>
          <w:rFonts w:asciiTheme="majorHAnsi" w:hAnsiTheme="majorHAnsi"/>
        </w:rPr>
        <w:t xml:space="preserve">, </w:t>
      </w:r>
      <w:proofErr w:type="spellStart"/>
      <w:r w:rsidRPr="00B74CC9">
        <w:rPr>
          <w:rFonts w:asciiTheme="majorHAnsi" w:hAnsiTheme="majorHAnsi"/>
        </w:rPr>
        <w:t>pouzdanim</w:t>
      </w:r>
      <w:proofErr w:type="spellEnd"/>
      <w:r w:rsidRPr="00B74CC9">
        <w:rPr>
          <w:rFonts w:asciiTheme="majorHAnsi" w:hAnsiTheme="majorHAnsi"/>
        </w:rPr>
        <w:t xml:space="preserve"> LED </w:t>
      </w:r>
      <w:proofErr w:type="spellStart"/>
      <w:r w:rsidRPr="00B74CC9">
        <w:rPr>
          <w:rFonts w:asciiTheme="majorHAnsi" w:hAnsiTheme="majorHAnsi"/>
        </w:rPr>
        <w:t>sijalicama</w:t>
      </w:r>
      <w:proofErr w:type="spellEnd"/>
      <w:r w:rsidRPr="00B74CC9">
        <w:rPr>
          <w:rFonts w:asciiTheme="majorHAnsi" w:hAnsiTheme="majorHAnsi"/>
        </w:rPr>
        <w:t xml:space="preserve">; </w:t>
      </w:r>
    </w:p>
    <w:p w:rsidR="00975451" w:rsidRPr="00743EEA" w:rsidRDefault="00975451" w:rsidP="00975451">
      <w:pPr>
        <w:rPr>
          <w:sz w:val="24"/>
          <w:szCs w:val="24"/>
        </w:rPr>
      </w:pPr>
    </w:p>
    <w:p w:rsidR="00C9344A" w:rsidRDefault="00C9344A" w:rsidP="00C9344A">
      <w:pPr>
        <w:pStyle w:val="Heading2"/>
        <w:jc w:val="center"/>
        <w:rPr>
          <w:color w:val="000000" w:themeColor="text1"/>
          <w:sz w:val="24"/>
          <w:szCs w:val="24"/>
        </w:rPr>
      </w:pPr>
      <w:bookmarkStart w:id="60" w:name="_Toc8811640"/>
      <w:bookmarkStart w:id="61" w:name="_Toc43316442"/>
      <w:proofErr w:type="spellStart"/>
      <w:r>
        <w:rPr>
          <w:color w:val="000000" w:themeColor="text1"/>
          <w:sz w:val="24"/>
          <w:szCs w:val="24"/>
        </w:rPr>
        <w:t>Tehnička</w:t>
      </w:r>
      <w:proofErr w:type="spellEnd"/>
      <w:r>
        <w:rPr>
          <w:color w:val="000000" w:themeColor="text1"/>
          <w:sz w:val="24"/>
          <w:szCs w:val="24"/>
        </w:rPr>
        <w:t xml:space="preserve"> </w:t>
      </w:r>
      <w:proofErr w:type="spellStart"/>
      <w:r>
        <w:rPr>
          <w:color w:val="000000" w:themeColor="text1"/>
          <w:sz w:val="24"/>
          <w:szCs w:val="24"/>
        </w:rPr>
        <w:t>opremljenost</w:t>
      </w:r>
      <w:bookmarkEnd w:id="60"/>
      <w:bookmarkEnd w:id="61"/>
      <w:proofErr w:type="spellEnd"/>
    </w:p>
    <w:p w:rsidR="00C9344A" w:rsidRPr="00B74CC9" w:rsidRDefault="00C9344A" w:rsidP="00C9344A">
      <w:pPr>
        <w:rPr>
          <w:sz w:val="24"/>
          <w:szCs w:val="24"/>
        </w:rPr>
      </w:pPr>
    </w:p>
    <w:p w:rsidR="0089303A" w:rsidRDefault="00B74CC9" w:rsidP="00B74CC9">
      <w:pPr>
        <w:spacing w:line="360" w:lineRule="auto"/>
        <w:jc w:val="both"/>
        <w:rPr>
          <w:sz w:val="24"/>
          <w:szCs w:val="24"/>
        </w:rPr>
      </w:pPr>
      <w:proofErr w:type="spellStart"/>
      <w:r w:rsidRPr="00B74CC9">
        <w:rPr>
          <w:sz w:val="24"/>
          <w:szCs w:val="24"/>
        </w:rPr>
        <w:t>Za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razliku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proofErr w:type="gramStart"/>
      <w:r w:rsidRPr="00B74CC9">
        <w:rPr>
          <w:sz w:val="24"/>
          <w:szCs w:val="24"/>
        </w:rPr>
        <w:t>od</w:t>
      </w:r>
      <w:proofErr w:type="spellEnd"/>
      <w:proofErr w:type="gram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prethodnih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godina</w:t>
      </w:r>
      <w:proofErr w:type="spellEnd"/>
      <w:r w:rsidRPr="00B74CC9">
        <w:rPr>
          <w:sz w:val="24"/>
          <w:szCs w:val="24"/>
        </w:rPr>
        <w:t xml:space="preserve">, u </w:t>
      </w:r>
      <w:proofErr w:type="spellStart"/>
      <w:r w:rsidRPr="00B74CC9">
        <w:rPr>
          <w:sz w:val="24"/>
          <w:szCs w:val="24"/>
        </w:rPr>
        <w:t>kojima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smo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planirali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velika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ulaganja</w:t>
      </w:r>
      <w:proofErr w:type="spellEnd"/>
      <w:r w:rsidRPr="00B74CC9">
        <w:rPr>
          <w:sz w:val="24"/>
          <w:szCs w:val="24"/>
        </w:rPr>
        <w:t xml:space="preserve"> u </w:t>
      </w:r>
      <w:proofErr w:type="spellStart"/>
      <w:r w:rsidRPr="00B74CC9">
        <w:rPr>
          <w:sz w:val="24"/>
          <w:szCs w:val="24"/>
        </w:rPr>
        <w:t>tehnička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sredstva</w:t>
      </w:r>
      <w:proofErr w:type="spellEnd"/>
      <w:r w:rsidRPr="00B74CC9">
        <w:rPr>
          <w:sz w:val="24"/>
          <w:szCs w:val="24"/>
        </w:rPr>
        <w:t xml:space="preserve"> u </w:t>
      </w:r>
      <w:proofErr w:type="spellStart"/>
      <w:r w:rsidRPr="00B74CC9">
        <w:rPr>
          <w:sz w:val="24"/>
          <w:szCs w:val="24"/>
        </w:rPr>
        <w:t>ovoj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godini</w:t>
      </w:r>
      <w:proofErr w:type="spellEnd"/>
      <w:r w:rsidRPr="00B74CC9">
        <w:rPr>
          <w:sz w:val="24"/>
          <w:szCs w:val="24"/>
        </w:rPr>
        <w:t xml:space="preserve"> to </w:t>
      </w:r>
      <w:proofErr w:type="spellStart"/>
      <w:r w:rsidRPr="00B74CC9">
        <w:rPr>
          <w:sz w:val="24"/>
          <w:szCs w:val="24"/>
        </w:rPr>
        <w:t>će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biti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svedeno</w:t>
      </w:r>
      <w:proofErr w:type="spellEnd"/>
      <w:r w:rsidRPr="00B74CC9">
        <w:rPr>
          <w:sz w:val="24"/>
          <w:szCs w:val="24"/>
        </w:rPr>
        <w:t xml:space="preserve"> </w:t>
      </w:r>
      <w:proofErr w:type="spellStart"/>
      <w:r w:rsidRPr="00B74CC9">
        <w:rPr>
          <w:sz w:val="24"/>
          <w:szCs w:val="24"/>
        </w:rPr>
        <w:t>na</w:t>
      </w:r>
      <w:proofErr w:type="spellEnd"/>
      <w:r w:rsidRPr="00B74CC9">
        <w:rPr>
          <w:sz w:val="24"/>
          <w:szCs w:val="24"/>
        </w:rPr>
        <w:t xml:space="preserve"> minimum.</w:t>
      </w:r>
    </w:p>
    <w:p w:rsidR="00B74CC9" w:rsidRPr="00B74CC9" w:rsidRDefault="00B74CC9" w:rsidP="00B74CC9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Planiramo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nabavku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7422D2">
        <w:rPr>
          <w:sz w:val="24"/>
          <w:szCs w:val="24"/>
        </w:rPr>
        <w:t>čistilice</w:t>
      </w:r>
      <w:proofErr w:type="spellEnd"/>
      <w:r w:rsidR="007422D2">
        <w:rPr>
          <w:sz w:val="24"/>
          <w:szCs w:val="24"/>
        </w:rPr>
        <w:t xml:space="preserve"> </w:t>
      </w:r>
      <w:proofErr w:type="spellStart"/>
      <w:r w:rsidR="007422D2">
        <w:rPr>
          <w:sz w:val="24"/>
          <w:szCs w:val="24"/>
        </w:rPr>
        <w:t>za</w:t>
      </w:r>
      <w:proofErr w:type="spellEnd"/>
      <w:r w:rsidR="007422D2">
        <w:rPr>
          <w:sz w:val="24"/>
          <w:szCs w:val="24"/>
        </w:rPr>
        <w:t xml:space="preserve"> </w:t>
      </w:r>
      <w:proofErr w:type="spellStart"/>
      <w:r w:rsidR="007422D2">
        <w:rPr>
          <w:sz w:val="24"/>
          <w:szCs w:val="24"/>
        </w:rPr>
        <w:t>ulicu</w:t>
      </w:r>
      <w:proofErr w:type="spellEnd"/>
      <w:r w:rsidR="007422D2">
        <w:rPr>
          <w:sz w:val="24"/>
          <w:szCs w:val="24"/>
        </w:rPr>
        <w:t xml:space="preserve"> </w:t>
      </w:r>
      <w:proofErr w:type="spellStart"/>
      <w:r w:rsidR="007422D2">
        <w:rPr>
          <w:sz w:val="24"/>
          <w:szCs w:val="24"/>
        </w:rPr>
        <w:t>koja</w:t>
      </w:r>
      <w:proofErr w:type="spellEnd"/>
      <w:r w:rsidR="007422D2">
        <w:rPr>
          <w:sz w:val="24"/>
          <w:szCs w:val="24"/>
        </w:rPr>
        <w:t xml:space="preserve"> </w:t>
      </w:r>
      <w:proofErr w:type="spellStart"/>
      <w:proofErr w:type="gramStart"/>
      <w:r w:rsidR="007422D2">
        <w:rPr>
          <w:sz w:val="24"/>
          <w:szCs w:val="24"/>
        </w:rPr>
        <w:t>će</w:t>
      </w:r>
      <w:proofErr w:type="spellEnd"/>
      <w:proofErr w:type="gramEnd"/>
      <w:r w:rsidR="007422D2">
        <w:rPr>
          <w:sz w:val="24"/>
          <w:szCs w:val="24"/>
        </w:rPr>
        <w:t xml:space="preserve"> </w:t>
      </w:r>
      <w:proofErr w:type="spellStart"/>
      <w:r w:rsidR="007422D2">
        <w:rPr>
          <w:sz w:val="24"/>
          <w:szCs w:val="24"/>
        </w:rPr>
        <w:t>moći</w:t>
      </w:r>
      <w:proofErr w:type="spellEnd"/>
      <w:r w:rsidR="007422D2">
        <w:rPr>
          <w:sz w:val="24"/>
          <w:szCs w:val="24"/>
        </w:rPr>
        <w:t xml:space="preserve"> da </w:t>
      </w:r>
      <w:proofErr w:type="spellStart"/>
      <w:r w:rsidR="007422D2">
        <w:rPr>
          <w:sz w:val="24"/>
          <w:szCs w:val="24"/>
        </w:rPr>
        <w:t>uklanja</w:t>
      </w:r>
      <w:proofErr w:type="spellEnd"/>
      <w:r w:rsidR="007422D2">
        <w:rPr>
          <w:sz w:val="24"/>
          <w:szCs w:val="24"/>
        </w:rPr>
        <w:t xml:space="preserve"> i </w:t>
      </w:r>
      <w:proofErr w:type="spellStart"/>
      <w:r w:rsidR="007422D2">
        <w:rPr>
          <w:sz w:val="24"/>
          <w:szCs w:val="24"/>
        </w:rPr>
        <w:t>materijal</w:t>
      </w:r>
      <w:proofErr w:type="spellEnd"/>
      <w:r w:rsidR="007422D2">
        <w:rPr>
          <w:sz w:val="24"/>
          <w:szCs w:val="24"/>
        </w:rPr>
        <w:t xml:space="preserve"> od </w:t>
      </w:r>
      <w:proofErr w:type="spellStart"/>
      <w:r w:rsidR="007422D2">
        <w:rPr>
          <w:sz w:val="24"/>
          <w:szCs w:val="24"/>
        </w:rPr>
        <w:t>zimskog</w:t>
      </w:r>
      <w:proofErr w:type="spellEnd"/>
      <w:r w:rsidR="007422D2">
        <w:rPr>
          <w:sz w:val="24"/>
          <w:szCs w:val="24"/>
        </w:rPr>
        <w:t xml:space="preserve"> </w:t>
      </w:r>
      <w:proofErr w:type="spellStart"/>
      <w:r w:rsidR="007422D2">
        <w:rPr>
          <w:sz w:val="24"/>
          <w:szCs w:val="24"/>
        </w:rPr>
        <w:t>održavanja</w:t>
      </w:r>
      <w:proofErr w:type="spellEnd"/>
      <w:r w:rsidR="007422D2">
        <w:rPr>
          <w:sz w:val="24"/>
          <w:szCs w:val="24"/>
        </w:rPr>
        <w:t>.</w:t>
      </w:r>
    </w:p>
    <w:p w:rsidR="00511D51" w:rsidRDefault="00511D51" w:rsidP="00A85320">
      <w:pPr>
        <w:pStyle w:val="ListParagraph"/>
        <w:spacing w:line="360" w:lineRule="auto"/>
        <w:jc w:val="center"/>
      </w:pPr>
    </w:p>
    <w:p w:rsidR="007422D2" w:rsidRDefault="007422D2" w:rsidP="00A85320">
      <w:pPr>
        <w:pStyle w:val="ListParagraph"/>
        <w:spacing w:line="360" w:lineRule="auto"/>
        <w:jc w:val="center"/>
      </w:pPr>
    </w:p>
    <w:p w:rsidR="007422D2" w:rsidRDefault="007422D2" w:rsidP="00A85320">
      <w:pPr>
        <w:pStyle w:val="ListParagraph"/>
        <w:spacing w:line="360" w:lineRule="auto"/>
        <w:jc w:val="center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1">
            <wp:simplePos x="2965450" y="1025525"/>
            <wp:positionH relativeFrom="margin">
              <wp:align>left</wp:align>
            </wp:positionH>
            <wp:positionV relativeFrom="margin">
              <wp:align>top</wp:align>
            </wp:positionV>
            <wp:extent cx="3212465" cy="4096385"/>
            <wp:effectExtent l="1257300" t="114300" r="121285" b="189865"/>
            <wp:wrapSquare wrapText="bothSides"/>
            <wp:docPr id="17" name="Picture 17" descr="C:\Windows\system32\config\systemprofile\Downloads\20200617_195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indows\system32\config\systemprofile\Downloads\20200617_1951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409638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842A4A" w:rsidRDefault="00842A4A" w:rsidP="00511D51">
      <w:pPr>
        <w:spacing w:line="360" w:lineRule="auto"/>
        <w:ind w:left="360"/>
        <w:jc w:val="center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7422D2" w:rsidRDefault="007422D2" w:rsidP="007422D2">
      <w:pPr>
        <w:spacing w:line="360" w:lineRule="auto"/>
        <w:ind w:left="360"/>
      </w:pPr>
    </w:p>
    <w:p w:rsidR="00511D51" w:rsidRDefault="007422D2" w:rsidP="007422D2">
      <w:pPr>
        <w:spacing w:line="360" w:lineRule="auto"/>
        <w:ind w:left="360"/>
      </w:pPr>
      <w:proofErr w:type="spellStart"/>
      <w:r>
        <w:t>Takođe</w:t>
      </w:r>
      <w:proofErr w:type="spellEnd"/>
      <w:r>
        <w:t xml:space="preserve">, </w:t>
      </w:r>
      <w:proofErr w:type="spellStart"/>
      <w:r>
        <w:t>planiramo</w:t>
      </w:r>
      <w:proofErr w:type="spellEnd"/>
      <w:r>
        <w:t xml:space="preserve"> i </w:t>
      </w:r>
      <w:proofErr w:type="spellStart"/>
      <w:r>
        <w:t>nabavku</w:t>
      </w:r>
      <w:proofErr w:type="spellEnd"/>
      <w:r>
        <w:t xml:space="preserve"> Canal Jet </w:t>
      </w:r>
      <w:proofErr w:type="spellStart"/>
      <w:r>
        <w:t>vozila</w:t>
      </w:r>
      <w:proofErr w:type="spellEnd"/>
      <w:r>
        <w:rPr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36AFA109" wp14:editId="0AC1B176">
            <wp:simplePos x="5986780" y="3108960"/>
            <wp:positionH relativeFrom="margin">
              <wp:align>center</wp:align>
            </wp:positionH>
            <wp:positionV relativeFrom="margin">
              <wp:align>bottom</wp:align>
            </wp:positionV>
            <wp:extent cx="3879850" cy="2566670"/>
            <wp:effectExtent l="361950" t="342900" r="444500" b="367030"/>
            <wp:wrapSquare wrapText="bothSides"/>
            <wp:docPr id="18" name="Picture 18" descr="C:\Windows\system32\config\systemprofile\Downloads\20200617_19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Windows\system32\config\systemprofile\Downloads\20200617_19540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9850" cy="256667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842A4A" w:rsidRDefault="00842A4A" w:rsidP="003B2D9F">
      <w:pPr>
        <w:rPr>
          <w:rFonts w:asciiTheme="majorHAnsi" w:hAnsiTheme="majorHAnsi"/>
          <w:i/>
          <w:sz w:val="24"/>
          <w:szCs w:val="24"/>
        </w:rPr>
      </w:pPr>
    </w:p>
    <w:p w:rsidR="007422D2" w:rsidRDefault="007422D2">
      <w:pPr>
        <w:rPr>
          <w:rFonts w:asciiTheme="majorHAnsi" w:eastAsiaTheme="majorEastAsia" w:hAnsiTheme="majorHAnsi" w:cstheme="majorBidi"/>
          <w:b/>
          <w:bCs/>
          <w:sz w:val="24"/>
          <w:szCs w:val="24"/>
          <w:lang w:val="sr-Latn-CS"/>
        </w:rPr>
      </w:pPr>
      <w:bookmarkStart w:id="62" w:name="_Toc481133510"/>
      <w:bookmarkStart w:id="63" w:name="_Toc516498207"/>
      <w:bookmarkStart w:id="64" w:name="_Toc8811641"/>
      <w:r>
        <w:rPr>
          <w:sz w:val="24"/>
          <w:szCs w:val="24"/>
          <w:lang w:val="sr-Latn-CS"/>
        </w:rPr>
        <w:br w:type="page"/>
      </w:r>
    </w:p>
    <w:p w:rsidR="00A85320" w:rsidRDefault="00E53FC1" w:rsidP="006352A4">
      <w:pPr>
        <w:pStyle w:val="Heading2"/>
        <w:jc w:val="center"/>
        <w:rPr>
          <w:color w:val="auto"/>
          <w:sz w:val="24"/>
          <w:szCs w:val="24"/>
          <w:lang w:val="sr-Latn-CS"/>
        </w:rPr>
      </w:pPr>
      <w:bookmarkStart w:id="65" w:name="_Toc43316443"/>
      <w:r>
        <w:rPr>
          <w:color w:val="auto"/>
          <w:sz w:val="24"/>
          <w:szCs w:val="24"/>
          <w:lang w:val="sr-Latn-CS"/>
        </w:rPr>
        <w:lastRenderedPageBreak/>
        <w:t>OČEKIVANI PRIHODI (planirani</w:t>
      </w:r>
      <w:r w:rsidR="00A85320" w:rsidRPr="00A85320">
        <w:rPr>
          <w:color w:val="auto"/>
          <w:sz w:val="24"/>
          <w:szCs w:val="24"/>
          <w:lang w:val="sr-Latn-CS"/>
        </w:rPr>
        <w:t>)</w:t>
      </w:r>
      <w:bookmarkEnd w:id="62"/>
      <w:bookmarkEnd w:id="63"/>
      <w:bookmarkEnd w:id="64"/>
      <w:bookmarkEnd w:id="65"/>
    </w:p>
    <w:p w:rsidR="006352A4" w:rsidRPr="006352A4" w:rsidRDefault="006352A4" w:rsidP="006352A4">
      <w:pPr>
        <w:rPr>
          <w:lang w:val="sr-Latn-CS"/>
        </w:rPr>
      </w:pPr>
    </w:p>
    <w:tbl>
      <w:tblPr>
        <w:tblStyle w:val="LightList-Accent3"/>
        <w:tblW w:w="0" w:type="auto"/>
        <w:jc w:val="center"/>
        <w:shd w:val="clear" w:color="auto" w:fill="92D050"/>
        <w:tblLook w:val="00A0" w:firstRow="1" w:lastRow="0" w:firstColumn="1" w:lastColumn="0" w:noHBand="0" w:noVBand="0"/>
      </w:tblPr>
      <w:tblGrid>
        <w:gridCol w:w="690"/>
        <w:gridCol w:w="5214"/>
        <w:gridCol w:w="1774"/>
      </w:tblGrid>
      <w:tr w:rsidR="00A85320" w:rsidRPr="00E9076B" w:rsidTr="00635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R.br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900BF6" w:rsidRDefault="00A85320" w:rsidP="00900BF6">
            <w:pPr>
              <w:jc w:val="center"/>
              <w:rPr>
                <w:rFonts w:ascii="Cambria" w:hAnsi="Cambria" w:cs="Cambria"/>
                <w:b w:val="0"/>
                <w:bCs w:val="0"/>
                <w:color w:val="000000" w:themeColor="text1"/>
                <w:sz w:val="32"/>
                <w:szCs w:val="24"/>
                <w:lang w:val="sr-Latn-CS"/>
              </w:rPr>
            </w:pPr>
            <w:r w:rsidRPr="00900BF6">
              <w:rPr>
                <w:rFonts w:ascii="Cambria" w:hAnsi="Cambria" w:cs="Cambria"/>
                <w:color w:val="000000" w:themeColor="text1"/>
                <w:sz w:val="28"/>
                <w:szCs w:val="24"/>
                <w:lang w:val="sr-Latn-CS"/>
              </w:rPr>
              <w:t>Prihod</w:t>
            </w:r>
            <w:r w:rsidR="00900BF6">
              <w:rPr>
                <w:rFonts w:ascii="Cambria" w:hAnsi="Cambria" w:cs="Cambria"/>
                <w:color w:val="000000" w:themeColor="text1"/>
                <w:sz w:val="28"/>
                <w:szCs w:val="24"/>
                <w:lang w:val="sr-Latn-CS"/>
              </w:rPr>
              <w:t>i</w:t>
            </w:r>
          </w:p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</w:p>
        </w:tc>
        <w:tc>
          <w:tcPr>
            <w:tcW w:w="1774" w:type="dxa"/>
            <w:shd w:val="clear" w:color="auto" w:fill="92D050"/>
          </w:tcPr>
          <w:p w:rsidR="00A85320" w:rsidRPr="00CC7BAD" w:rsidRDefault="007422D2" w:rsidP="00A85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2020</w:t>
            </w:r>
            <w:r w:rsidR="00A85320" w:rsidRPr="00CC7BAD"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  <w:t xml:space="preserve"> </w:t>
            </w:r>
            <w:r w:rsidR="00A85320"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godina</w:t>
            </w:r>
          </w:p>
        </w:tc>
      </w:tr>
      <w:tr w:rsidR="00A85320" w:rsidRPr="00E9076B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Prihodi od pravnih i fizičkih lica po osnovu komunalnih usluga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32</w:t>
            </w: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0 000,00</w:t>
            </w:r>
          </w:p>
        </w:tc>
      </w:tr>
      <w:tr w:rsidR="00A85320" w:rsidRPr="00E9076B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Prihodi od održavanja javnih površina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205</w:t>
            </w: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 xml:space="preserve"> 000,00</w:t>
            </w:r>
          </w:p>
        </w:tc>
      </w:tr>
      <w:tr w:rsidR="00A85320" w:rsidRPr="00E9076B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Prihoda od usluga građevinskih mašina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3</w:t>
            </w: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0 000,00</w:t>
            </w:r>
          </w:p>
        </w:tc>
      </w:tr>
      <w:tr w:rsidR="00A85320" w:rsidRPr="00E9076B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Prihodi od zakupa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2 000,00</w:t>
            </w:r>
          </w:p>
        </w:tc>
      </w:tr>
      <w:tr w:rsidR="00A85320" w:rsidRPr="00E9076B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Prihodi od usluga korišćenja kapele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6 000,00</w:t>
            </w:r>
          </w:p>
        </w:tc>
      </w:tr>
      <w:tr w:rsidR="00A85320" w:rsidRPr="00E9076B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Prihodi od pijačnih usluga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4 000,00</w:t>
            </w:r>
          </w:p>
        </w:tc>
      </w:tr>
      <w:tr w:rsidR="00A85320" w:rsidRPr="00E9076B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Prihodi od priključnih taksi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2</w:t>
            </w: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 xml:space="preserve"> 000,00</w:t>
            </w:r>
          </w:p>
        </w:tc>
      </w:tr>
      <w:tr w:rsidR="00A85320" w:rsidRPr="00E9076B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Prihodi od održavanja rasvjete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5 000,00</w:t>
            </w:r>
          </w:p>
        </w:tc>
      </w:tr>
      <w:tr w:rsidR="00A85320" w:rsidRPr="00E9076B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sz w:val="24"/>
                <w:szCs w:val="24"/>
                <w:lang w:val="sr-Latn-CS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14" w:type="dxa"/>
            <w:shd w:val="clear" w:color="auto" w:fill="92D050"/>
          </w:tcPr>
          <w:p w:rsidR="00A85320" w:rsidRPr="00E9076B" w:rsidRDefault="00A85320" w:rsidP="007422D2">
            <w:pP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Ostali prihodi</w:t>
            </w:r>
          </w:p>
        </w:tc>
        <w:tc>
          <w:tcPr>
            <w:tcW w:w="1774" w:type="dxa"/>
            <w:shd w:val="clear" w:color="auto" w:fill="92D050"/>
          </w:tcPr>
          <w:p w:rsidR="00A85320" w:rsidRPr="00E9076B" w:rsidRDefault="006352A4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9</w:t>
            </w:r>
            <w:r w:rsidR="00A85320"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0 000,00</w:t>
            </w:r>
          </w:p>
        </w:tc>
      </w:tr>
      <w:tr w:rsidR="006352A4" w:rsidRPr="00E9076B" w:rsidTr="003164A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04" w:type="dxa"/>
            <w:gridSpan w:val="2"/>
            <w:shd w:val="clear" w:color="auto" w:fill="92D050"/>
          </w:tcPr>
          <w:p w:rsidR="006352A4" w:rsidRPr="00E9076B" w:rsidRDefault="006352A4" w:rsidP="006352A4">
            <w:pPr>
              <w:jc w:val="center"/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</w:p>
          <w:p w:rsidR="006352A4" w:rsidRPr="00E9076B" w:rsidRDefault="006352A4" w:rsidP="006352A4">
            <w:pPr>
              <w:jc w:val="center"/>
              <w:rPr>
                <w:rFonts w:ascii="Cambria" w:hAnsi="Cambria" w:cs="Cambria"/>
                <w:b w:val="0"/>
                <w:bCs w:val="0"/>
                <w:sz w:val="24"/>
                <w:szCs w:val="24"/>
                <w:lang w:val="sr-Latn-CS"/>
              </w:rPr>
            </w:pPr>
            <w:r w:rsidRPr="006352A4">
              <w:rPr>
                <w:rFonts w:ascii="Cambria" w:hAnsi="Cambria" w:cs="Cambria"/>
                <w:sz w:val="28"/>
                <w:szCs w:val="24"/>
                <w:lang w:val="sr-Latn-CS"/>
              </w:rPr>
              <w:t>UKUPNO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74" w:type="dxa"/>
            <w:shd w:val="clear" w:color="auto" w:fill="92D050"/>
          </w:tcPr>
          <w:p w:rsidR="006352A4" w:rsidRPr="00E9076B" w:rsidRDefault="006352A4" w:rsidP="006352A4">
            <w:pPr>
              <w:jc w:val="center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</w:p>
          <w:p w:rsidR="006352A4" w:rsidRPr="00E9076B" w:rsidRDefault="006352A4" w:rsidP="006352A4">
            <w:pPr>
              <w:jc w:val="center"/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>664</w:t>
            </w:r>
            <w:r w:rsidRPr="00E9076B">
              <w:rPr>
                <w:rFonts w:ascii="Cambria" w:hAnsi="Cambria" w:cs="Cambria"/>
                <w:b/>
                <w:bCs/>
                <w:sz w:val="24"/>
                <w:szCs w:val="24"/>
                <w:lang w:val="sr-Latn-CS"/>
              </w:rPr>
              <w:t xml:space="preserve"> 000,00</w:t>
            </w:r>
          </w:p>
        </w:tc>
      </w:tr>
    </w:tbl>
    <w:p w:rsidR="00A85320" w:rsidRPr="00743EEA" w:rsidRDefault="00A85320" w:rsidP="00A85320">
      <w:pPr>
        <w:jc w:val="both"/>
        <w:rPr>
          <w:rFonts w:ascii="Cambria" w:hAnsi="Cambria" w:cs="Cambria"/>
          <w:sz w:val="24"/>
          <w:szCs w:val="24"/>
          <w:lang w:val="sr-Latn-CS"/>
        </w:rPr>
      </w:pPr>
    </w:p>
    <w:p w:rsidR="0089303A" w:rsidRPr="00743EEA" w:rsidRDefault="00A85320" w:rsidP="006352A4">
      <w:pPr>
        <w:rPr>
          <w:rFonts w:ascii="Cambria" w:hAnsi="Cambria" w:cs="Cambria"/>
          <w:sz w:val="24"/>
          <w:szCs w:val="24"/>
          <w:lang w:val="sr-Latn-CS"/>
        </w:rPr>
      </w:pPr>
      <w:r w:rsidRPr="00743EEA">
        <w:rPr>
          <w:rFonts w:ascii="Cambria" w:hAnsi="Cambria" w:cs="Cambria"/>
          <w:sz w:val="24"/>
          <w:szCs w:val="24"/>
          <w:lang w:val="sr-Latn-CS"/>
        </w:rPr>
        <w:br w:type="page"/>
      </w:r>
    </w:p>
    <w:p w:rsidR="00A85320" w:rsidRDefault="00A85320" w:rsidP="006352A4">
      <w:pPr>
        <w:pStyle w:val="Heading2"/>
        <w:jc w:val="center"/>
        <w:rPr>
          <w:color w:val="auto"/>
          <w:sz w:val="24"/>
          <w:szCs w:val="24"/>
          <w:lang w:val="sr-Latn-CS"/>
        </w:rPr>
      </w:pPr>
      <w:bookmarkStart w:id="66" w:name="_Toc481133511"/>
      <w:bookmarkStart w:id="67" w:name="_Toc516498208"/>
      <w:bookmarkStart w:id="68" w:name="_Toc8811642"/>
      <w:bookmarkStart w:id="69" w:name="_Toc43316444"/>
      <w:r w:rsidRPr="00A85320">
        <w:rPr>
          <w:color w:val="auto"/>
          <w:sz w:val="24"/>
          <w:szCs w:val="24"/>
          <w:lang w:val="sr-Latn-CS"/>
        </w:rPr>
        <w:lastRenderedPageBreak/>
        <w:t>OČEKIVANI RASHODI (planirani)</w:t>
      </w:r>
      <w:bookmarkEnd w:id="66"/>
      <w:bookmarkEnd w:id="67"/>
      <w:bookmarkEnd w:id="68"/>
      <w:bookmarkEnd w:id="69"/>
    </w:p>
    <w:p w:rsidR="006352A4" w:rsidRPr="006352A4" w:rsidRDefault="006352A4" w:rsidP="006352A4">
      <w:pPr>
        <w:rPr>
          <w:lang w:val="sr-Latn-CS"/>
        </w:rPr>
      </w:pPr>
    </w:p>
    <w:tbl>
      <w:tblPr>
        <w:tblStyle w:val="LightList-Accent3"/>
        <w:tblW w:w="0" w:type="auto"/>
        <w:jc w:val="center"/>
        <w:shd w:val="clear" w:color="auto" w:fill="92D050"/>
        <w:tblLook w:val="00A0" w:firstRow="1" w:lastRow="0" w:firstColumn="1" w:lastColumn="0" w:noHBand="0" w:noVBand="0"/>
      </w:tblPr>
      <w:tblGrid>
        <w:gridCol w:w="684"/>
        <w:gridCol w:w="5229"/>
        <w:gridCol w:w="1751"/>
      </w:tblGrid>
      <w:tr w:rsidR="00CC7BAD" w:rsidRPr="00CC7BAD" w:rsidTr="006352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R.br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6352A4" w:rsidRDefault="00A85320" w:rsidP="006352A4">
            <w:pPr>
              <w:jc w:val="center"/>
              <w:rPr>
                <w:rFonts w:ascii="Cambria" w:hAnsi="Cambria" w:cs="Cambria"/>
                <w:b w:val="0"/>
                <w:bCs w:val="0"/>
                <w:color w:val="000000" w:themeColor="text1"/>
                <w:sz w:val="28"/>
                <w:szCs w:val="24"/>
                <w:lang w:val="sr-Latn-CS"/>
              </w:rPr>
            </w:pPr>
            <w:r w:rsidRPr="006352A4">
              <w:rPr>
                <w:rFonts w:ascii="Cambria" w:hAnsi="Cambria" w:cs="Cambria"/>
                <w:color w:val="000000" w:themeColor="text1"/>
                <w:sz w:val="28"/>
                <w:szCs w:val="24"/>
                <w:lang w:val="sr-Latn-CS"/>
              </w:rPr>
              <w:t>Vrsta rashoda</w:t>
            </w:r>
          </w:p>
          <w:p w:rsidR="00A85320" w:rsidRPr="006352A4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8"/>
                <w:szCs w:val="24"/>
                <w:lang w:val="sr-Latn-CS"/>
              </w:rPr>
            </w:pPr>
          </w:p>
        </w:tc>
        <w:tc>
          <w:tcPr>
            <w:tcW w:w="1751" w:type="dxa"/>
            <w:shd w:val="clear" w:color="auto" w:fill="92D050"/>
          </w:tcPr>
          <w:p w:rsidR="00A85320" w:rsidRPr="00CC7BAD" w:rsidRDefault="006352A4" w:rsidP="006352A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6352A4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2020</w:t>
            </w:r>
            <w:r w:rsidR="00A85320" w:rsidRPr="006352A4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 xml:space="preserve"> godina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bruto zarada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6352A4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43</w:t>
            </w:r>
            <w:r w:rsidR="00A85320"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0 000,00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 xml:space="preserve">Troškovi naknada  za članove  UO 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8 580,00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Održavanje vodovodne i kanalizacione  mreže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6352A4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20</w:t>
            </w:r>
            <w:r w:rsidR="00A85320"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 xml:space="preserve">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električne energije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10 000,00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usluga(Jav. izvršitelji) i sudski troškovi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5  000,00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goriva i registracije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50 000,00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PTT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5 000,00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kontrole ispravnosti vode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8 000,00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hlora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4 000,00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10.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koncesija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10 000,00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11.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Održavanje održavanja objekata i nabavka opreme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6352A4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2</w:t>
            </w:r>
            <w:r w:rsidR="00A85320"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0 000,00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12.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kancelarijskog materijala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8 000,00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13.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održavanja i nabavka rezervih dijelova za  mehanizaciju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20 000,00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14.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reprezentacije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2 000,00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15.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prevoza radnika do posla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7 000,00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16.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osiguranja radnika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5 000,00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17.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dnevnica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2 000,00</w:t>
            </w:r>
          </w:p>
        </w:tc>
      </w:tr>
      <w:tr w:rsidR="00CC7BAD" w:rsidRPr="00CC7BAD" w:rsidTr="006352A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18.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Troškovi amortizacije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10 000,00</w:t>
            </w:r>
          </w:p>
        </w:tc>
      </w:tr>
      <w:tr w:rsidR="00CC7BAD" w:rsidRPr="00CC7BAD" w:rsidTr="006352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4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 w:val="0"/>
                <w:bCs w:val="0"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color w:val="000000" w:themeColor="text1"/>
                <w:sz w:val="24"/>
                <w:szCs w:val="24"/>
                <w:lang w:val="sr-Latn-CS"/>
              </w:rPr>
              <w:t>19.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229" w:type="dxa"/>
            <w:shd w:val="clear" w:color="auto" w:fill="92D050"/>
          </w:tcPr>
          <w:p w:rsidR="00A85320" w:rsidRPr="00CC7BAD" w:rsidRDefault="00A85320" w:rsidP="007422D2">
            <w:pP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Ostali nepredviđeni troškovi</w:t>
            </w:r>
          </w:p>
        </w:tc>
        <w:tc>
          <w:tcPr>
            <w:tcW w:w="1751" w:type="dxa"/>
            <w:shd w:val="clear" w:color="auto" w:fill="92D050"/>
          </w:tcPr>
          <w:p w:rsidR="00A85320" w:rsidRPr="00CC7BAD" w:rsidRDefault="00A85320" w:rsidP="006352A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15 000,00</w:t>
            </w:r>
          </w:p>
        </w:tc>
      </w:tr>
      <w:tr w:rsidR="006352A4" w:rsidRPr="00CC7BAD" w:rsidTr="00B20A3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13" w:type="dxa"/>
            <w:gridSpan w:val="2"/>
            <w:shd w:val="clear" w:color="auto" w:fill="92D050"/>
          </w:tcPr>
          <w:p w:rsidR="006352A4" w:rsidRPr="006352A4" w:rsidRDefault="006352A4" w:rsidP="006352A4">
            <w:pPr>
              <w:jc w:val="center"/>
              <w:rPr>
                <w:rFonts w:ascii="Cambria" w:hAnsi="Cambria" w:cs="Cambria"/>
                <w:b w:val="0"/>
                <w:bCs w:val="0"/>
                <w:color w:val="000000" w:themeColor="text1"/>
                <w:sz w:val="28"/>
                <w:szCs w:val="24"/>
                <w:lang w:val="sr-Latn-CS"/>
              </w:rPr>
            </w:pPr>
          </w:p>
          <w:p w:rsidR="006352A4" w:rsidRPr="006352A4" w:rsidRDefault="006352A4" w:rsidP="006352A4">
            <w:pPr>
              <w:jc w:val="center"/>
              <w:rPr>
                <w:rFonts w:ascii="Cambria" w:hAnsi="Cambria" w:cs="Cambria"/>
                <w:b w:val="0"/>
                <w:bCs w:val="0"/>
                <w:color w:val="000000" w:themeColor="text1"/>
                <w:sz w:val="28"/>
                <w:szCs w:val="24"/>
                <w:lang w:val="sr-Latn-CS"/>
              </w:rPr>
            </w:pPr>
            <w:r w:rsidRPr="006352A4">
              <w:rPr>
                <w:rFonts w:ascii="Cambria" w:hAnsi="Cambria" w:cs="Cambria"/>
                <w:color w:val="000000" w:themeColor="text1"/>
                <w:sz w:val="28"/>
                <w:szCs w:val="24"/>
                <w:lang w:val="sr-Latn-CS"/>
              </w:rPr>
              <w:t>UKUPNO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1" w:type="dxa"/>
            <w:shd w:val="clear" w:color="auto" w:fill="92D050"/>
          </w:tcPr>
          <w:p w:rsidR="006352A4" w:rsidRPr="00CC7BAD" w:rsidRDefault="006352A4" w:rsidP="006352A4">
            <w:pPr>
              <w:jc w:val="center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</w:p>
          <w:p w:rsidR="006352A4" w:rsidRPr="00CC7BAD" w:rsidRDefault="006352A4" w:rsidP="006352A4">
            <w:pPr>
              <w:jc w:val="center"/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</w:pPr>
            <w:r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>639</w:t>
            </w:r>
            <w:r w:rsidRPr="00CC7BAD">
              <w:rPr>
                <w:rFonts w:ascii="Cambria" w:hAnsi="Cambria" w:cs="Cambria"/>
                <w:b/>
                <w:bCs/>
                <w:color w:val="000000" w:themeColor="text1"/>
                <w:sz w:val="24"/>
                <w:szCs w:val="24"/>
                <w:lang w:val="sr-Latn-CS"/>
              </w:rPr>
              <w:t xml:space="preserve">  580,00</w:t>
            </w:r>
          </w:p>
        </w:tc>
      </w:tr>
    </w:tbl>
    <w:p w:rsidR="00A85320" w:rsidRPr="00743EEA" w:rsidRDefault="00A85320" w:rsidP="00A85320">
      <w:pPr>
        <w:jc w:val="both"/>
        <w:rPr>
          <w:rFonts w:ascii="Cambria" w:hAnsi="Cambria" w:cs="Cambria"/>
          <w:b/>
          <w:bCs/>
          <w:i/>
          <w:iCs/>
          <w:sz w:val="24"/>
          <w:szCs w:val="24"/>
          <w:lang w:val="sr-Latn-CS"/>
        </w:rPr>
      </w:pPr>
    </w:p>
    <w:p w:rsidR="00A85320" w:rsidRPr="00743EEA" w:rsidRDefault="00A85320" w:rsidP="00A85320">
      <w:pPr>
        <w:jc w:val="both"/>
        <w:rPr>
          <w:rFonts w:ascii="Cambria" w:hAnsi="Cambria" w:cs="Cambria"/>
          <w:b/>
          <w:bCs/>
          <w:i/>
          <w:iCs/>
          <w:sz w:val="24"/>
          <w:szCs w:val="24"/>
          <w:lang w:val="sr-Latn-CS"/>
        </w:rPr>
      </w:pPr>
    </w:p>
    <w:p w:rsidR="00A85320" w:rsidRPr="006352A4" w:rsidRDefault="007422D2" w:rsidP="007422D2">
      <w:pPr>
        <w:spacing w:after="0" w:line="240" w:lineRule="auto"/>
        <w:rPr>
          <w:rFonts w:ascii="Cambria" w:hAnsi="Cambria" w:cs="Cambria"/>
          <w:b/>
          <w:bCs/>
          <w:iCs/>
          <w:sz w:val="24"/>
          <w:szCs w:val="24"/>
          <w:lang w:val="sr-Latn-CS"/>
        </w:rPr>
      </w:pPr>
      <w:r>
        <w:rPr>
          <w:rFonts w:ascii="Cambria" w:hAnsi="Cambria" w:cs="Cambria"/>
          <w:b/>
          <w:bCs/>
          <w:i/>
          <w:iCs/>
          <w:sz w:val="24"/>
          <w:szCs w:val="24"/>
          <w:lang w:val="sr-Latn-CS"/>
        </w:rPr>
        <w:t xml:space="preserve">                                                                                                                          </w:t>
      </w:r>
      <w:r w:rsidRPr="006352A4">
        <w:rPr>
          <w:rFonts w:ascii="Cambria" w:hAnsi="Cambria" w:cs="Cambria"/>
          <w:b/>
          <w:bCs/>
          <w:iCs/>
          <w:sz w:val="24"/>
          <w:szCs w:val="24"/>
          <w:lang w:val="sr-Latn-CS"/>
        </w:rPr>
        <w:t>IZVRŠNI</w:t>
      </w:r>
      <w:r w:rsidR="00A85320" w:rsidRPr="006352A4">
        <w:rPr>
          <w:rFonts w:ascii="Cambria" w:hAnsi="Cambria" w:cs="Cambria"/>
          <w:b/>
          <w:bCs/>
          <w:iCs/>
          <w:sz w:val="24"/>
          <w:szCs w:val="24"/>
          <w:lang w:val="sr-Latn-CS"/>
        </w:rPr>
        <w:t xml:space="preserve">  DIREKTOR</w:t>
      </w:r>
      <w:r w:rsidR="00C7604D" w:rsidRPr="006352A4">
        <w:rPr>
          <w:rFonts w:ascii="Cambria" w:hAnsi="Cambria" w:cs="Cambria"/>
          <w:b/>
          <w:bCs/>
          <w:iCs/>
          <w:sz w:val="24"/>
          <w:szCs w:val="24"/>
          <w:lang w:val="sr-Latn-CS"/>
        </w:rPr>
        <w:t>,</w:t>
      </w:r>
    </w:p>
    <w:p w:rsidR="00C7604D" w:rsidRPr="00743EEA" w:rsidRDefault="00C7604D" w:rsidP="00C7604D">
      <w:pPr>
        <w:spacing w:after="0" w:line="240" w:lineRule="auto"/>
        <w:jc w:val="center"/>
        <w:rPr>
          <w:rFonts w:ascii="Cambria" w:hAnsi="Cambria" w:cs="Cambria"/>
          <w:b/>
          <w:bCs/>
          <w:i/>
          <w:iCs/>
          <w:sz w:val="24"/>
          <w:szCs w:val="24"/>
          <w:lang w:val="sr-Latn-CS"/>
        </w:rPr>
      </w:pPr>
      <w:r w:rsidRPr="006352A4">
        <w:rPr>
          <w:rFonts w:ascii="Cambria" w:hAnsi="Cambria" w:cs="Cambria"/>
          <w:b/>
          <w:bCs/>
          <w:iCs/>
          <w:sz w:val="24"/>
          <w:szCs w:val="24"/>
          <w:lang w:val="sr-Latn-CS"/>
        </w:rPr>
        <w:t xml:space="preserve">                                                                                                    </w:t>
      </w:r>
      <w:r w:rsidR="006352A4">
        <w:rPr>
          <w:rFonts w:ascii="Cambria" w:hAnsi="Cambria" w:cs="Cambria"/>
          <w:b/>
          <w:bCs/>
          <w:iCs/>
          <w:sz w:val="24"/>
          <w:szCs w:val="24"/>
          <w:lang w:val="sr-Latn-CS"/>
        </w:rPr>
        <w:t xml:space="preserve"> </w:t>
      </w:r>
      <w:r w:rsidR="003B2D9F">
        <w:rPr>
          <w:rFonts w:ascii="Cambria" w:hAnsi="Cambria" w:cs="Cambria"/>
          <w:b/>
          <w:bCs/>
          <w:iCs/>
          <w:sz w:val="24"/>
          <w:szCs w:val="24"/>
          <w:lang w:val="sr-Latn-CS"/>
        </w:rPr>
        <w:t xml:space="preserve">          </w:t>
      </w:r>
      <w:r w:rsidR="006352A4">
        <w:rPr>
          <w:rFonts w:ascii="Cambria" w:hAnsi="Cambria" w:cs="Cambria"/>
          <w:b/>
          <w:bCs/>
          <w:iCs/>
          <w:sz w:val="24"/>
          <w:szCs w:val="24"/>
          <w:lang w:val="sr-Latn-CS"/>
        </w:rPr>
        <w:t xml:space="preserve"> </w:t>
      </w:r>
      <w:r w:rsidRPr="006352A4">
        <w:rPr>
          <w:rFonts w:ascii="Cambria" w:hAnsi="Cambria" w:cs="Cambria"/>
          <w:b/>
          <w:bCs/>
          <w:iCs/>
          <w:sz w:val="24"/>
          <w:szCs w:val="24"/>
          <w:lang w:val="sr-Latn-CS"/>
        </w:rPr>
        <w:t>Predrag Smolović</w:t>
      </w:r>
    </w:p>
    <w:p w:rsidR="009D5847" w:rsidRPr="00E10BC1" w:rsidRDefault="009D5847">
      <w:pPr>
        <w:rPr>
          <w:rFonts w:asciiTheme="majorHAnsi" w:eastAsiaTheme="majorEastAsia" w:hAnsiTheme="majorHAnsi" w:cstheme="majorBidi"/>
          <w:b/>
          <w:bCs/>
          <w:color w:val="629DD1" w:themeColor="accent1"/>
          <w:sz w:val="26"/>
          <w:szCs w:val="26"/>
        </w:rPr>
      </w:pPr>
    </w:p>
    <w:sectPr w:rsidR="009D5847" w:rsidRPr="00E10BC1" w:rsidSect="0089303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43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29F" w:rsidRDefault="0002029F" w:rsidP="00AE05B2">
      <w:pPr>
        <w:spacing w:after="0" w:line="240" w:lineRule="auto"/>
      </w:pPr>
      <w:r>
        <w:separator/>
      </w:r>
    </w:p>
  </w:endnote>
  <w:endnote w:type="continuationSeparator" w:id="0">
    <w:p w:rsidR="0002029F" w:rsidRDefault="0002029F" w:rsidP="00AE0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2D2" w:rsidRDefault="007422D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775441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422D2" w:rsidRDefault="007422D2" w:rsidP="007422D2">
        <w:pPr>
          <w:pStyle w:val="Footer"/>
          <w:shd w:val="clear" w:color="auto" w:fill="92D05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C37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422D2" w:rsidRDefault="007422D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2D2" w:rsidRDefault="007422D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29F" w:rsidRDefault="0002029F" w:rsidP="00AE05B2">
      <w:pPr>
        <w:spacing w:after="0" w:line="240" w:lineRule="auto"/>
      </w:pPr>
      <w:r>
        <w:separator/>
      </w:r>
    </w:p>
  </w:footnote>
  <w:footnote w:type="continuationSeparator" w:id="0">
    <w:p w:rsidR="0002029F" w:rsidRDefault="0002029F" w:rsidP="00AE05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2D2" w:rsidRDefault="007422D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2D2" w:rsidRPr="00B74CC9" w:rsidRDefault="007422D2" w:rsidP="00B74CC9">
    <w:pPr>
      <w:pStyle w:val="Header"/>
      <w:shd w:val="clear" w:color="auto" w:fill="92D050"/>
      <w:jc w:val="center"/>
      <w:rPr>
        <w:i/>
      </w:rPr>
    </w:pPr>
    <w:r w:rsidRPr="00B74CC9">
      <w:rPr>
        <w:i/>
      </w:rPr>
      <w:t>PLAN RADA ZA 2020. GODINU</w:t>
    </w:r>
  </w:p>
  <w:p w:rsidR="007422D2" w:rsidRDefault="007422D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22D2" w:rsidRDefault="007422D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13F96"/>
    <w:multiLevelType w:val="hybridMultilevel"/>
    <w:tmpl w:val="178E289E"/>
    <w:lvl w:ilvl="0" w:tplc="2C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897984"/>
    <w:multiLevelType w:val="hybridMultilevel"/>
    <w:tmpl w:val="73865F1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3910DB"/>
    <w:multiLevelType w:val="hybridMultilevel"/>
    <w:tmpl w:val="CA00FF3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0263D2"/>
    <w:multiLevelType w:val="hybridMultilevel"/>
    <w:tmpl w:val="5AB2D4E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23A8D"/>
    <w:multiLevelType w:val="hybridMultilevel"/>
    <w:tmpl w:val="F3EEB82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D55F1E"/>
    <w:multiLevelType w:val="hybridMultilevel"/>
    <w:tmpl w:val="A41C4B50"/>
    <w:lvl w:ilvl="0" w:tplc="B682428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025661"/>
    <w:multiLevelType w:val="hybridMultilevel"/>
    <w:tmpl w:val="676052C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9F76B8"/>
    <w:multiLevelType w:val="hybridMultilevel"/>
    <w:tmpl w:val="F9A02CEA"/>
    <w:lvl w:ilvl="0" w:tplc="0B58AF7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5661"/>
    <w:rsid w:val="0002029F"/>
    <w:rsid w:val="000A2D3F"/>
    <w:rsid w:val="000B2316"/>
    <w:rsid w:val="000B5744"/>
    <w:rsid w:val="00126B6F"/>
    <w:rsid w:val="001C52A7"/>
    <w:rsid w:val="00200C2B"/>
    <w:rsid w:val="00291725"/>
    <w:rsid w:val="00297B4A"/>
    <w:rsid w:val="00346AD7"/>
    <w:rsid w:val="003A5D85"/>
    <w:rsid w:val="003B2D9F"/>
    <w:rsid w:val="004110A1"/>
    <w:rsid w:val="00496B85"/>
    <w:rsid w:val="004F1040"/>
    <w:rsid w:val="00511D51"/>
    <w:rsid w:val="006352A4"/>
    <w:rsid w:val="00655347"/>
    <w:rsid w:val="006D5661"/>
    <w:rsid w:val="00714EF8"/>
    <w:rsid w:val="007422D2"/>
    <w:rsid w:val="00753CA3"/>
    <w:rsid w:val="00842A4A"/>
    <w:rsid w:val="00843BEA"/>
    <w:rsid w:val="00864A59"/>
    <w:rsid w:val="0089303A"/>
    <w:rsid w:val="008A11F6"/>
    <w:rsid w:val="008E49B7"/>
    <w:rsid w:val="00900BF6"/>
    <w:rsid w:val="00933A78"/>
    <w:rsid w:val="00951DEE"/>
    <w:rsid w:val="00975451"/>
    <w:rsid w:val="00983723"/>
    <w:rsid w:val="0099592C"/>
    <w:rsid w:val="009C3760"/>
    <w:rsid w:val="009D5847"/>
    <w:rsid w:val="00A014E2"/>
    <w:rsid w:val="00A539AA"/>
    <w:rsid w:val="00A85320"/>
    <w:rsid w:val="00AE05B2"/>
    <w:rsid w:val="00B73B0A"/>
    <w:rsid w:val="00B74CC9"/>
    <w:rsid w:val="00B916CD"/>
    <w:rsid w:val="00BC23D8"/>
    <w:rsid w:val="00BC6A0E"/>
    <w:rsid w:val="00BC6DA5"/>
    <w:rsid w:val="00C7604D"/>
    <w:rsid w:val="00C9344A"/>
    <w:rsid w:val="00CB38BA"/>
    <w:rsid w:val="00CC7BAD"/>
    <w:rsid w:val="00D72B1D"/>
    <w:rsid w:val="00DF6D0E"/>
    <w:rsid w:val="00E03B68"/>
    <w:rsid w:val="00E10BC1"/>
    <w:rsid w:val="00E2753E"/>
    <w:rsid w:val="00E53FC1"/>
    <w:rsid w:val="00E73EF3"/>
    <w:rsid w:val="00E74319"/>
    <w:rsid w:val="00ED560D"/>
    <w:rsid w:val="00F40D47"/>
    <w:rsid w:val="00FB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6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66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6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29DD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661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6D5661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6D5661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D5661"/>
    <w:rPr>
      <w:rFonts w:asciiTheme="majorHAnsi" w:eastAsiaTheme="majorEastAsia" w:hAnsiTheme="majorHAnsi" w:cstheme="majorBidi"/>
      <w:b/>
      <w:bCs/>
      <w:color w:val="629DD1" w:themeColor="accent1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0A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E0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5B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0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5B2"/>
    <w:rPr>
      <w:lang w:val="en-US"/>
    </w:rPr>
  </w:style>
  <w:style w:type="paragraph" w:customStyle="1" w:styleId="538552DCBB0F4C4BB087ED922D6A6322">
    <w:name w:val="538552DCBB0F4C4BB087ED922D6A6322"/>
    <w:rsid w:val="000B5744"/>
    <w:rPr>
      <w:rFonts w:eastAsiaTheme="minorEastAsia"/>
      <w:lang w:val="en-US" w:eastAsia="ja-JP"/>
    </w:rPr>
  </w:style>
  <w:style w:type="table" w:styleId="MediumGrid1-Accent3">
    <w:name w:val="Medium Grid 1 Accent 3"/>
    <w:basedOn w:val="TableNormal"/>
    <w:uiPriority w:val="67"/>
    <w:rsid w:val="00975451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FABBE" w:themeColor="accent3" w:themeTint="BF"/>
        <w:left w:val="single" w:sz="8" w:space="0" w:color="9FABBE" w:themeColor="accent3" w:themeTint="BF"/>
        <w:bottom w:val="single" w:sz="8" w:space="0" w:color="9FABBE" w:themeColor="accent3" w:themeTint="BF"/>
        <w:right w:val="single" w:sz="8" w:space="0" w:color="9FABBE" w:themeColor="accent3" w:themeTint="BF"/>
        <w:insideH w:val="single" w:sz="8" w:space="0" w:color="9FABBE" w:themeColor="accent3" w:themeTint="BF"/>
        <w:insideV w:val="single" w:sz="8" w:space="0" w:color="9FABB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3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BB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3" w:themeFillTint="7F"/>
      </w:tcPr>
    </w:tblStylePr>
    <w:tblStylePr w:type="band1Horz">
      <w:tblPr/>
      <w:tcPr>
        <w:shd w:val="clear" w:color="auto" w:fill="BFC7D4" w:themeFill="accent3" w:themeFillTint="7F"/>
      </w:tcPr>
    </w:tblStylePr>
  </w:style>
  <w:style w:type="table" w:styleId="LightList-Accent3">
    <w:name w:val="Light List Accent 3"/>
    <w:basedOn w:val="TableNormal"/>
    <w:uiPriority w:val="61"/>
    <w:rsid w:val="00C760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F8FA9" w:themeColor="accent3"/>
        <w:left w:val="single" w:sz="8" w:space="0" w:color="7F8FA9" w:themeColor="accent3"/>
        <w:bottom w:val="single" w:sz="8" w:space="0" w:color="7F8FA9" w:themeColor="accent3"/>
        <w:right w:val="single" w:sz="8" w:space="0" w:color="7F8FA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3"/>
          <w:left w:val="single" w:sz="8" w:space="0" w:color="7F8FA9" w:themeColor="accent3"/>
          <w:bottom w:val="single" w:sz="8" w:space="0" w:color="7F8FA9" w:themeColor="accent3"/>
          <w:right w:val="single" w:sz="8" w:space="0" w:color="7F8F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3"/>
          <w:left w:val="single" w:sz="8" w:space="0" w:color="7F8FA9" w:themeColor="accent3"/>
          <w:bottom w:val="single" w:sz="8" w:space="0" w:color="7F8FA9" w:themeColor="accent3"/>
          <w:right w:val="single" w:sz="8" w:space="0" w:color="7F8FA9" w:themeColor="accent3"/>
        </w:tcBorders>
      </w:tcPr>
    </w:tblStylePr>
    <w:tblStylePr w:type="band1Horz">
      <w:tblPr/>
      <w:tcPr>
        <w:tcBorders>
          <w:top w:val="single" w:sz="8" w:space="0" w:color="7F8FA9" w:themeColor="accent3"/>
          <w:left w:val="single" w:sz="8" w:space="0" w:color="7F8FA9" w:themeColor="accent3"/>
          <w:bottom w:val="single" w:sz="8" w:space="0" w:color="7F8FA9" w:themeColor="accent3"/>
          <w:right w:val="single" w:sz="8" w:space="0" w:color="7F8FA9" w:themeColor="accent3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89303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930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303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303A"/>
    <w:rPr>
      <w:color w:val="9454C3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5661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D5661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D56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629DD1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661"/>
    <w:rPr>
      <w:rFonts w:asciiTheme="majorHAnsi" w:eastAsiaTheme="majorEastAsia" w:hAnsiTheme="majorHAnsi" w:cstheme="majorBidi"/>
      <w:b/>
      <w:bCs/>
      <w:color w:val="3476B1" w:themeColor="accent1" w:themeShade="BF"/>
      <w:sz w:val="28"/>
      <w:szCs w:val="28"/>
      <w:lang w:val="en-US"/>
    </w:rPr>
  </w:style>
  <w:style w:type="paragraph" w:styleId="ListParagraph">
    <w:name w:val="List Paragraph"/>
    <w:basedOn w:val="Normal"/>
    <w:uiPriority w:val="34"/>
    <w:qFormat/>
    <w:rsid w:val="006D5661"/>
    <w:pPr>
      <w:spacing w:after="0" w:line="240" w:lineRule="auto"/>
      <w:ind w:left="720"/>
      <w:contextualSpacing/>
    </w:pPr>
    <w:rPr>
      <w:sz w:val="24"/>
      <w:szCs w:val="24"/>
    </w:rPr>
  </w:style>
  <w:style w:type="table" w:styleId="TableGrid">
    <w:name w:val="Table Grid"/>
    <w:basedOn w:val="TableNormal"/>
    <w:uiPriority w:val="59"/>
    <w:rsid w:val="006D5661"/>
    <w:pPr>
      <w:spacing w:after="0" w:line="240" w:lineRule="auto"/>
    </w:pPr>
    <w:rPr>
      <w:sz w:val="24"/>
      <w:szCs w:val="24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rsid w:val="006D5661"/>
    <w:rPr>
      <w:rFonts w:asciiTheme="majorHAnsi" w:eastAsiaTheme="majorEastAsia" w:hAnsiTheme="majorHAnsi" w:cstheme="majorBidi"/>
      <w:b/>
      <w:bCs/>
      <w:color w:val="629DD1" w:themeColor="accent1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1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10A1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AE0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05B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05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05B2"/>
    <w:rPr>
      <w:lang w:val="en-US"/>
    </w:rPr>
  </w:style>
  <w:style w:type="paragraph" w:customStyle="1" w:styleId="538552DCBB0F4C4BB087ED922D6A6322">
    <w:name w:val="538552DCBB0F4C4BB087ED922D6A6322"/>
    <w:rsid w:val="000B5744"/>
    <w:rPr>
      <w:rFonts w:eastAsiaTheme="minorEastAsia"/>
      <w:lang w:val="en-US" w:eastAsia="ja-JP"/>
    </w:rPr>
  </w:style>
  <w:style w:type="table" w:styleId="MediumGrid1-Accent3">
    <w:name w:val="Medium Grid 1 Accent 3"/>
    <w:basedOn w:val="TableNormal"/>
    <w:uiPriority w:val="67"/>
    <w:rsid w:val="00975451"/>
    <w:pPr>
      <w:spacing w:after="0" w:line="240" w:lineRule="auto"/>
    </w:pPr>
    <w:rPr>
      <w:lang w:val="en-US"/>
    </w:rPr>
    <w:tblPr>
      <w:tblStyleRowBandSize w:val="1"/>
      <w:tblStyleColBandSize w:val="1"/>
      <w:tblInd w:w="0" w:type="dxa"/>
      <w:tblBorders>
        <w:top w:val="single" w:sz="8" w:space="0" w:color="9FABBE" w:themeColor="accent3" w:themeTint="BF"/>
        <w:left w:val="single" w:sz="8" w:space="0" w:color="9FABBE" w:themeColor="accent3" w:themeTint="BF"/>
        <w:bottom w:val="single" w:sz="8" w:space="0" w:color="9FABBE" w:themeColor="accent3" w:themeTint="BF"/>
        <w:right w:val="single" w:sz="8" w:space="0" w:color="9FABBE" w:themeColor="accent3" w:themeTint="BF"/>
        <w:insideH w:val="single" w:sz="8" w:space="0" w:color="9FABBE" w:themeColor="accent3" w:themeTint="BF"/>
        <w:insideV w:val="single" w:sz="8" w:space="0" w:color="9FABBE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E3E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ABBE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7D4" w:themeFill="accent3" w:themeFillTint="7F"/>
      </w:tcPr>
    </w:tblStylePr>
    <w:tblStylePr w:type="band1Horz">
      <w:tblPr/>
      <w:tcPr>
        <w:shd w:val="clear" w:color="auto" w:fill="BFC7D4" w:themeFill="accent3" w:themeFillTint="7F"/>
      </w:tcPr>
    </w:tblStylePr>
  </w:style>
  <w:style w:type="table" w:styleId="LightList-Accent3">
    <w:name w:val="Light List Accent 3"/>
    <w:basedOn w:val="TableNormal"/>
    <w:uiPriority w:val="61"/>
    <w:rsid w:val="00C7604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F8FA9" w:themeColor="accent3"/>
        <w:left w:val="single" w:sz="8" w:space="0" w:color="7F8FA9" w:themeColor="accent3"/>
        <w:bottom w:val="single" w:sz="8" w:space="0" w:color="7F8FA9" w:themeColor="accent3"/>
        <w:right w:val="single" w:sz="8" w:space="0" w:color="7F8FA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F8FA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F8FA9" w:themeColor="accent3"/>
          <w:left w:val="single" w:sz="8" w:space="0" w:color="7F8FA9" w:themeColor="accent3"/>
          <w:bottom w:val="single" w:sz="8" w:space="0" w:color="7F8FA9" w:themeColor="accent3"/>
          <w:right w:val="single" w:sz="8" w:space="0" w:color="7F8FA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F8FA9" w:themeColor="accent3"/>
          <w:left w:val="single" w:sz="8" w:space="0" w:color="7F8FA9" w:themeColor="accent3"/>
          <w:bottom w:val="single" w:sz="8" w:space="0" w:color="7F8FA9" w:themeColor="accent3"/>
          <w:right w:val="single" w:sz="8" w:space="0" w:color="7F8FA9" w:themeColor="accent3"/>
        </w:tcBorders>
      </w:tcPr>
    </w:tblStylePr>
    <w:tblStylePr w:type="band1Horz">
      <w:tblPr/>
      <w:tcPr>
        <w:tcBorders>
          <w:top w:val="single" w:sz="8" w:space="0" w:color="7F8FA9" w:themeColor="accent3"/>
          <w:left w:val="single" w:sz="8" w:space="0" w:color="7F8FA9" w:themeColor="accent3"/>
          <w:bottom w:val="single" w:sz="8" w:space="0" w:color="7F8FA9" w:themeColor="accent3"/>
          <w:right w:val="single" w:sz="8" w:space="0" w:color="7F8FA9" w:themeColor="accent3"/>
        </w:tcBorders>
      </w:tcPr>
    </w:tblStylePr>
  </w:style>
  <w:style w:type="paragraph" w:styleId="TOCHeading">
    <w:name w:val="TOC Heading"/>
    <w:basedOn w:val="Heading1"/>
    <w:next w:val="Normal"/>
    <w:uiPriority w:val="39"/>
    <w:unhideWhenUsed/>
    <w:qFormat/>
    <w:rsid w:val="0089303A"/>
    <w:pPr>
      <w:spacing w:line="276" w:lineRule="auto"/>
      <w:outlineLvl w:val="9"/>
    </w:pPr>
    <w:rPr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rsid w:val="008930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89303A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89303A"/>
    <w:rPr>
      <w:color w:val="9454C3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jpeg"/></Relationships>
</file>

<file path=word/theme/theme1.xml><?xml version="1.0" encoding="utf-8"?>
<a:theme xmlns:a="http://schemas.openxmlformats.org/drawingml/2006/main" name="Elemental">
  <a:themeElements>
    <a:clrScheme name="Elemental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629DD1"/>
      </a:accent1>
      <a:accent2>
        <a:srgbClr val="297FD5"/>
      </a:accent2>
      <a:accent3>
        <a:srgbClr val="7F8FA9"/>
      </a:accent3>
      <a:accent4>
        <a:srgbClr val="4A66AC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Elemental">
      <a:maj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Palatino Linotype"/>
        <a:ea typeface=""/>
        <a:cs typeface=""/>
        <a:font script="Jpan" typeface="HGS明朝E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Elemental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glow" dir="tl">
              <a:rot lat="0" lon="0" rev="19800000"/>
            </a:lightRig>
          </a:scene3d>
          <a:sp3d prstMaterial="metal">
            <a:bevelT w="38100" h="3810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50800" h="508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5000"/>
              </a:schemeClr>
            </a:gs>
            <a:gs pos="100000">
              <a:schemeClr val="phClr">
                <a:shade val="40000"/>
                <a:satMod val="180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14000"/>
                <a:satMod val="280000"/>
              </a:schemeClr>
              <a:schemeClr val="phClr">
                <a:tint val="60000"/>
                <a:satMod val="120000"/>
              </a:schemeClr>
            </a:duotone>
          </a:blip>
          <a:stretch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D81447-034B-4BE8-90B4-8F2053547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 rada za 2020. godinu</vt:lpstr>
    </vt:vector>
  </TitlesOfParts>
  <Company/>
  <LinksUpToDate>false</LinksUpToDate>
  <CharactersWithSpaces>10823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rada za 2020. godinu</dc:title>
  <dc:creator>USER</dc:creator>
  <cp:lastModifiedBy>user5</cp:lastModifiedBy>
  <cp:revision>2</cp:revision>
  <cp:lastPrinted>2019-05-15T12:07:00Z</cp:lastPrinted>
  <dcterms:created xsi:type="dcterms:W3CDTF">2020-07-16T12:05:00Z</dcterms:created>
  <dcterms:modified xsi:type="dcterms:W3CDTF">2020-07-16T12:05:00Z</dcterms:modified>
</cp:coreProperties>
</file>